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0EF" w:rsidRDefault="008570EF" w:rsidP="008570EF">
      <w:pPr>
        <w:rPr>
          <w:rFonts w:ascii="Palatino Linotype" w:hAnsi="Palatino Linotype"/>
          <w:color w:val="17365D"/>
          <w:sz w:val="22"/>
          <w:szCs w:val="22"/>
        </w:rPr>
      </w:pPr>
    </w:p>
    <w:p w:rsidR="00FD7227" w:rsidRPr="00856F04" w:rsidRDefault="00FD7227" w:rsidP="00FD7227">
      <w:pPr>
        <w:jc w:val="center"/>
        <w:rPr>
          <w:b/>
        </w:rPr>
      </w:pPr>
      <w:r w:rsidRPr="00856F04">
        <w:rPr>
          <w:b/>
        </w:rPr>
        <w:t>Beszámoló</w:t>
      </w:r>
    </w:p>
    <w:p w:rsidR="00FD7227" w:rsidRPr="00856F04" w:rsidRDefault="00FD7227" w:rsidP="00FD7227">
      <w:pPr>
        <w:jc w:val="center"/>
        <w:rPr>
          <w:b/>
          <w:u w:val="single"/>
        </w:rPr>
      </w:pP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Dunakeszi Város Önkormányzat</w:t>
      </w:r>
      <w:r w:rsidR="00BD2BFA">
        <w:rPr>
          <w:b/>
        </w:rPr>
        <w:t>a</w:t>
      </w:r>
      <w:r w:rsidRPr="00856F04">
        <w:rPr>
          <w:b/>
        </w:rPr>
        <w:t xml:space="preserve"> Képviselő-testületének</w:t>
      </w:r>
    </w:p>
    <w:p w:rsidR="00FD7227" w:rsidRPr="00856F04" w:rsidRDefault="00E10A95" w:rsidP="008C70DE">
      <w:pPr>
        <w:ind w:left="180"/>
        <w:jc w:val="center"/>
        <w:rPr>
          <w:b/>
        </w:rPr>
      </w:pPr>
      <w:r w:rsidRPr="00856F04">
        <w:rPr>
          <w:b/>
        </w:rPr>
        <w:t xml:space="preserve">Pénzügyi és Jogi Bizottsága </w:t>
      </w:r>
      <w:r w:rsidR="00FD7227" w:rsidRPr="00856F04">
        <w:rPr>
          <w:b/>
        </w:rPr>
        <w:t>által</w:t>
      </w:r>
      <w:r w:rsidR="008C70DE" w:rsidRPr="00856F04">
        <w:rPr>
          <w:b/>
        </w:rPr>
        <w:t xml:space="preserve"> </w:t>
      </w:r>
      <w:r w:rsidR="00FD7227" w:rsidRPr="00856F04">
        <w:rPr>
          <w:b/>
        </w:rPr>
        <w:t>átruházott hatáskörben hozott</w:t>
      </w: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20</w:t>
      </w:r>
      <w:r w:rsidR="00FB2DC1">
        <w:rPr>
          <w:b/>
        </w:rPr>
        <w:t>2</w:t>
      </w:r>
      <w:r w:rsidR="00033D38">
        <w:rPr>
          <w:b/>
        </w:rPr>
        <w:t>1</w:t>
      </w:r>
      <w:r w:rsidR="00081CE3" w:rsidRPr="00856F04">
        <w:rPr>
          <w:b/>
        </w:rPr>
        <w:t xml:space="preserve">. </w:t>
      </w:r>
      <w:r w:rsidR="00DA337D">
        <w:rPr>
          <w:b/>
        </w:rPr>
        <w:t>I</w:t>
      </w:r>
      <w:r w:rsidR="009C66C0">
        <w:rPr>
          <w:b/>
        </w:rPr>
        <w:t>I</w:t>
      </w:r>
      <w:r w:rsidRPr="00856F04">
        <w:rPr>
          <w:b/>
        </w:rPr>
        <w:t>. félévében lejárt határidejű határozatainak végrehajtásáról</w:t>
      </w:r>
    </w:p>
    <w:p w:rsidR="00E10CB2" w:rsidRPr="00856F04" w:rsidRDefault="00E10CB2" w:rsidP="00D329F2">
      <w:pPr>
        <w:jc w:val="both"/>
        <w:rPr>
          <w:b/>
          <w:bCs/>
          <w:u w:val="single"/>
        </w:rPr>
      </w:pP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bookmarkStart w:id="0" w:name="_Hlk82697978"/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61/2021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(IX.23.) számú határozata:</w:t>
      </w:r>
    </w:p>
    <w:p w:rsidR="00DA337D" w:rsidRPr="00E908E5" w:rsidRDefault="00DA337D" w:rsidP="00DA337D">
      <w:pPr>
        <w:spacing w:before="100" w:beforeAutospacing="1" w:after="100" w:afterAutospacing="1"/>
        <w:jc w:val="both"/>
      </w:pPr>
      <w:r w:rsidRPr="00E908E5">
        <w:t>Dunakeszi Város Önkormányzat</w:t>
      </w:r>
      <w:r w:rsidR="0027448F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 xml:space="preserve">a, hogy a Duna utcán az Eper utca és Duna sor közötti szakaszon mind a két forgalmi irányba kerüljön bevezetésre Megállni és várakozni tilos. </w:t>
      </w:r>
    </w:p>
    <w:p w:rsidR="00DA337D" w:rsidRPr="00E908E5" w:rsidRDefault="00DA337D" w:rsidP="00DA337D">
      <w:pPr>
        <w:jc w:val="both"/>
      </w:pPr>
      <w:r w:rsidRPr="00E908E5">
        <w:t xml:space="preserve">A polgármester úr 85/2021 (IX.28.) számú határozatában döntött a forgalmi rend változása és a kapcsolódó közúti jelzőtáblák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>Megvalósult, a közúti jelzőtáblák kihelyezése megtörtént.</w:t>
      </w: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62/2021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(IX.23.) számú határozata:</w:t>
      </w:r>
    </w:p>
    <w:p w:rsidR="00DA337D" w:rsidRPr="00E908E5" w:rsidRDefault="00DA337D" w:rsidP="00DA337D">
      <w:pPr>
        <w:spacing w:before="100" w:beforeAutospacing="1" w:after="100" w:afterAutospacing="1"/>
        <w:jc w:val="both"/>
      </w:pPr>
      <w:r w:rsidRPr="00E908E5">
        <w:t>Dunakeszi Város Önkormányzat</w:t>
      </w:r>
      <w:r w:rsidR="0027448F">
        <w:t>a</w:t>
      </w:r>
      <w:r w:rsidRPr="00E908E5">
        <w:t xml:space="preserve"> Pénz</w:t>
      </w:r>
      <w:r w:rsidR="004E206F" w:rsidRPr="00E908E5">
        <w:t>ügyi és Jogi Bizottsága javasolt</w:t>
      </w:r>
      <w:r w:rsidRPr="00E908E5">
        <w:t xml:space="preserve">a, hogy a Duna sor Rév út és </w:t>
      </w:r>
      <w:proofErr w:type="spellStart"/>
      <w:r w:rsidRPr="00E908E5">
        <w:t>Kiscsurgó</w:t>
      </w:r>
      <w:proofErr w:type="spellEnd"/>
      <w:r w:rsidRPr="00E908E5">
        <w:t xml:space="preserve"> utca közötti szakaszán 20 km/h sebességkorlátozás kerüljön bevezetésre.</w:t>
      </w:r>
    </w:p>
    <w:p w:rsidR="00DA337D" w:rsidRPr="00E908E5" w:rsidRDefault="00DA337D" w:rsidP="00DA337D">
      <w:pPr>
        <w:jc w:val="both"/>
      </w:pPr>
      <w:r w:rsidRPr="00E908E5">
        <w:lastRenderedPageBreak/>
        <w:t xml:space="preserve">A polgármester úr 84/2021 (IX.28.) számú határozatában döntött a sebességkorlátozás és a kapcsolódó közúti jelzőtáblák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>Megvalósult, közúti jelzőtáblák kihelyezése megtörtént.</w:t>
      </w:r>
    </w:p>
    <w:p w:rsidR="00DA337D" w:rsidRPr="00E908E5" w:rsidRDefault="00DA337D" w:rsidP="005B2974">
      <w:pPr>
        <w:jc w:val="center"/>
        <w:rPr>
          <w:rFonts w:eastAsia="Calibri"/>
          <w:i/>
          <w:lang w:eastAsia="en-US"/>
        </w:rPr>
      </w:pP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63/2021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(IX.23) számú határozata:</w:t>
      </w:r>
    </w:p>
    <w:p w:rsidR="00DA337D" w:rsidRPr="00E908E5" w:rsidRDefault="00DA337D" w:rsidP="00DA337D">
      <w:pPr>
        <w:jc w:val="both"/>
      </w:pPr>
      <w:r w:rsidRPr="00E908E5">
        <w:t>Dunakeszi Város Önkormányzat</w:t>
      </w:r>
      <w:r w:rsidR="0027448F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 xml:space="preserve">a, hogy </w:t>
      </w:r>
      <w:r w:rsidR="0027448F">
        <w:t xml:space="preserve">a </w:t>
      </w:r>
      <w:r w:rsidRPr="00E908E5">
        <w:t xml:space="preserve">Felhő utcában 30 km/h sebességkorlátozás kerüljön bevezetésre és a Felhő- </w:t>
      </w:r>
      <w:proofErr w:type="spellStart"/>
      <w:r w:rsidRPr="00E908E5">
        <w:t>Kiscsurgó</w:t>
      </w:r>
      <w:proofErr w:type="spellEnd"/>
      <w:r w:rsidRPr="00E908E5">
        <w:t xml:space="preserve">- Pihenő utcák találkozásánál kerüljön kihelyezésre forgalomtechnikai tükör a </w:t>
      </w:r>
      <w:proofErr w:type="spellStart"/>
      <w:r w:rsidRPr="00E908E5">
        <w:t>Kiscsurgó</w:t>
      </w:r>
      <w:proofErr w:type="spellEnd"/>
      <w:r w:rsidRPr="00E908E5">
        <w:t xml:space="preserve"> utcán a Pihenő utcával szemben.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 xml:space="preserve">A polgármester úr 83/2021 (IX.28.) számú határozatában döntött a sebességkorlátozás bevezetéséről, a kapcsolódó közúti jelzőtáblák és forgalomtechnikai tükör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>Megvalósult, a sebességkorlátozás bevezetésre került a kihelyezett közúti jelzőtáblákkal.</w:t>
      </w:r>
    </w:p>
    <w:p w:rsidR="00F06CBC" w:rsidRDefault="00F06CBC" w:rsidP="00F06CBC">
      <w:pPr>
        <w:jc w:val="both"/>
      </w:pP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 w:rsidRPr="00C660D1">
        <w:rPr>
          <w:b/>
          <w:bCs/>
          <w:u w:val="single"/>
        </w:rPr>
        <w:t xml:space="preserve">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64/2021.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spacing w:before="100" w:beforeAutospacing="1" w:after="240"/>
        <w:jc w:val="both"/>
      </w:pPr>
      <w:r w:rsidRPr="003E7FD7">
        <w:t>Dun</w:t>
      </w:r>
      <w:r>
        <w:t xml:space="preserve">akeszi Város </w:t>
      </w:r>
      <w:r w:rsidR="0027448F">
        <w:t xml:space="preserve">Önkormányzata </w:t>
      </w:r>
      <w:r>
        <w:t>Képviselő-testületének</w:t>
      </w:r>
      <w:r w:rsidRPr="003E7FD7">
        <w:t xml:space="preserve"> Pénzügyi és Jogi Bizottsága </w:t>
      </w:r>
      <w:r>
        <w:t xml:space="preserve">hozzájárult, hogy Dunakeszi Város Önkormányzata parkoló hatósági szerződést kössön </w:t>
      </w:r>
      <w:r>
        <w:rPr>
          <w:b/>
          <w:bCs/>
        </w:rPr>
        <w:t xml:space="preserve">K+K </w:t>
      </w:r>
      <w:proofErr w:type="spellStart"/>
      <w:r>
        <w:rPr>
          <w:b/>
          <w:bCs/>
        </w:rPr>
        <w:t>GoGreen</w:t>
      </w:r>
      <w:proofErr w:type="spellEnd"/>
      <w:r>
        <w:rPr>
          <w:b/>
          <w:bCs/>
        </w:rPr>
        <w:t xml:space="preserve"> Kft. </w:t>
      </w:r>
      <w:r>
        <w:t xml:space="preserve">(székhely: 4220 Hajdúböszörmény, Bethlen Gábor u. 26/B. II./5.) a </w:t>
      </w:r>
      <w:r w:rsidRPr="00570B02">
        <w:rPr>
          <w:b/>
          <w:bCs/>
        </w:rPr>
        <w:t>Dunakeszi</w:t>
      </w:r>
      <w:r>
        <w:rPr>
          <w:b/>
          <w:bCs/>
        </w:rPr>
        <w:t>, Fillér u. 6.</w:t>
      </w:r>
      <w:r w:rsidRPr="009D163E">
        <w:rPr>
          <w:b/>
          <w:bCs/>
        </w:rPr>
        <w:t xml:space="preserve"> </w:t>
      </w:r>
      <w:r>
        <w:rPr>
          <w:b/>
          <w:bCs/>
        </w:rPr>
        <w:t xml:space="preserve">sz. </w:t>
      </w:r>
      <w:r>
        <w:rPr>
          <w:bCs/>
        </w:rPr>
        <w:t>alatt</w:t>
      </w:r>
      <w:r>
        <w:rPr>
          <w:b/>
          <w:bCs/>
        </w:rPr>
        <w:t xml:space="preserve"> </w:t>
      </w:r>
      <w:r>
        <w:t xml:space="preserve">működő vendéglátó egységhez tartozó 5 db közterületi parkoló bérletére vonatkozóan 10 év időtartamra. </w:t>
      </w:r>
    </w:p>
    <w:p w:rsidR="00882361" w:rsidRPr="0027448F" w:rsidRDefault="00882361" w:rsidP="00882361">
      <w:pPr>
        <w:jc w:val="both"/>
        <w:rPr>
          <w:bCs/>
        </w:rPr>
      </w:pPr>
      <w:r w:rsidRPr="0027448F">
        <w:rPr>
          <w:bCs/>
        </w:rPr>
        <w:lastRenderedPageBreak/>
        <w:t xml:space="preserve">K+K </w:t>
      </w:r>
      <w:proofErr w:type="spellStart"/>
      <w:r w:rsidRPr="0027448F">
        <w:rPr>
          <w:bCs/>
        </w:rPr>
        <w:t>GoGreen</w:t>
      </w:r>
      <w:proofErr w:type="spellEnd"/>
      <w:r w:rsidRPr="0027448F">
        <w:rPr>
          <w:bCs/>
        </w:rPr>
        <w:t xml:space="preserve"> Kft-</w:t>
      </w:r>
      <w:proofErr w:type="spellStart"/>
      <w:r w:rsidRPr="0027448F">
        <w:rPr>
          <w:bCs/>
        </w:rPr>
        <w:t>vel</w:t>
      </w:r>
      <w:proofErr w:type="spellEnd"/>
      <w:r w:rsidRPr="0027448F">
        <w:rPr>
          <w:bCs/>
        </w:rPr>
        <w:t xml:space="preserve"> a vendéglátó egység működéséhez szükséges közterületi parkolóra vonatkozó hatósági szerződés megkötésre került.</w:t>
      </w:r>
    </w:p>
    <w:p w:rsidR="00882361" w:rsidRDefault="00882361" w:rsidP="00882361">
      <w:pPr>
        <w:jc w:val="both"/>
        <w:rPr>
          <w:b/>
          <w:bCs/>
          <w:u w:val="single"/>
        </w:rPr>
      </w:pPr>
    </w:p>
    <w:p w:rsidR="00882361" w:rsidRDefault="00882361" w:rsidP="00882361">
      <w:pPr>
        <w:jc w:val="both"/>
        <w:rPr>
          <w:b/>
          <w:bCs/>
          <w:u w:val="single"/>
        </w:rPr>
      </w:pP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 w:rsidRPr="00C660D1">
        <w:rPr>
          <w:b/>
          <w:bCs/>
          <w:u w:val="single"/>
        </w:rPr>
        <w:t xml:space="preserve">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65/2021.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spacing w:before="100" w:beforeAutospacing="1" w:after="240"/>
        <w:jc w:val="both"/>
      </w:pPr>
      <w:r w:rsidRPr="003E7FD7">
        <w:t>Dun</w:t>
      </w:r>
      <w:r>
        <w:t xml:space="preserve">akeszi Város </w:t>
      </w:r>
      <w:r w:rsidR="0027448F">
        <w:t xml:space="preserve">Önkormányzata </w:t>
      </w:r>
      <w:r>
        <w:t>Képviselő-testületének</w:t>
      </w:r>
      <w:r w:rsidRPr="003E7FD7">
        <w:t xml:space="preserve"> Pénzügyi és Jogi Bizottsága </w:t>
      </w:r>
      <w:r>
        <w:t xml:space="preserve">hozzájárult, hogy Dunakeszi Város Önkormányzata parkoló hatósági szerződést kössön </w:t>
      </w:r>
      <w:r>
        <w:rPr>
          <w:b/>
          <w:bCs/>
        </w:rPr>
        <w:t xml:space="preserve">Szórád Károly </w:t>
      </w:r>
      <w:r>
        <w:t xml:space="preserve">(2120 Dunakeszi, Alsógödi u. 4.) </w:t>
      </w:r>
      <w:r w:rsidRPr="00570B02">
        <w:rPr>
          <w:b/>
          <w:bCs/>
        </w:rPr>
        <w:t>Dunakeszi</w:t>
      </w:r>
      <w:r>
        <w:rPr>
          <w:b/>
          <w:bCs/>
        </w:rPr>
        <w:t>, Alsógödi u. 4.</w:t>
      </w:r>
      <w:r w:rsidRPr="009D163E">
        <w:rPr>
          <w:b/>
          <w:bCs/>
        </w:rPr>
        <w:t xml:space="preserve"> </w:t>
      </w:r>
      <w:r>
        <w:rPr>
          <w:b/>
          <w:bCs/>
        </w:rPr>
        <w:t xml:space="preserve">sz. </w:t>
      </w:r>
      <w:r>
        <w:rPr>
          <w:bCs/>
        </w:rPr>
        <w:t xml:space="preserve">alatti iroda működéséhez szükséges 3 db </w:t>
      </w:r>
      <w:r>
        <w:t xml:space="preserve">közterületi parkoló bérletére vonatkozóan 10 év időtartamra. </w:t>
      </w:r>
    </w:p>
    <w:p w:rsidR="00882361" w:rsidRPr="0027448F" w:rsidRDefault="00882361" w:rsidP="00882361">
      <w:pPr>
        <w:spacing w:before="100" w:beforeAutospacing="1" w:after="240"/>
        <w:jc w:val="both"/>
      </w:pPr>
      <w:r w:rsidRPr="0027448F">
        <w:t xml:space="preserve">Szórád Károly bejelentette, hogy az iroda még sem ott fog működni, így a működéshez szükséges parkolóhelyre vonatkozó szerződés nem került aláírásra. </w:t>
      </w: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66/2021.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jc w:val="both"/>
        <w:rPr>
          <w:b/>
          <w:bCs/>
          <w:u w:val="single"/>
          <w:lang w:eastAsia="en-US"/>
        </w:rPr>
      </w:pPr>
    </w:p>
    <w:p w:rsidR="00882361" w:rsidRDefault="00882361" w:rsidP="00882361">
      <w:pPr>
        <w:jc w:val="both"/>
        <w:rPr>
          <w:sz w:val="22"/>
          <w:szCs w:val="22"/>
        </w:rPr>
      </w:pPr>
      <w:r>
        <w:t xml:space="preserve">Dunakeszi Város </w:t>
      </w:r>
      <w:r w:rsidR="0027448F">
        <w:t xml:space="preserve">Önkormányzata </w:t>
      </w:r>
      <w:r>
        <w:t>Képviselő-testületének Pénzügyi és Jogi Bizottsága úgy dönt</w:t>
      </w:r>
      <w:r w:rsidR="0027448F">
        <w:t>ött</w:t>
      </w:r>
      <w:r>
        <w:t xml:space="preserve">, hogy hozzájárul a Dunakeszi 5281. helyrajzi számú, természetben Dunakeszi, Iskola u. 16. szám alatt lévő önkormányzati tulajdonban álló ingatlan Póta Gabriella (Dunakeszi, Iskola u. 1. V./1.) kérelmező részére 1 motorkerékpár parkolás céljára történő bérbeadásához. A használat feltétele, hogy a kérelmező Dunakeszi Város Önkormányzatával határozatlan idejű terület bérleti szerződést kössön. A bérleti díj mértéke 4.500,- Ft + ÁFA / gépjármű / hónap. </w:t>
      </w:r>
    </w:p>
    <w:p w:rsidR="0027448F" w:rsidRDefault="0027448F" w:rsidP="00882361">
      <w:pPr>
        <w:jc w:val="both"/>
        <w:rPr>
          <w:bCs/>
        </w:rPr>
      </w:pPr>
    </w:p>
    <w:p w:rsidR="00882361" w:rsidRPr="0027448F" w:rsidRDefault="00882361" w:rsidP="00882361">
      <w:pPr>
        <w:jc w:val="both"/>
        <w:rPr>
          <w:bCs/>
          <w:lang w:eastAsia="en-US"/>
        </w:rPr>
      </w:pPr>
      <w:r w:rsidRPr="0027448F">
        <w:rPr>
          <w:bCs/>
        </w:rPr>
        <w:lastRenderedPageBreak/>
        <w:t>Póta Gabriellával parkolás céljára a területbérleti szerződés megkötésre került.</w:t>
      </w:r>
    </w:p>
    <w:p w:rsidR="00882361" w:rsidRDefault="00882361" w:rsidP="00882361">
      <w:pPr>
        <w:jc w:val="both"/>
        <w:rPr>
          <w:b/>
          <w:bCs/>
          <w:u w:val="single"/>
        </w:rPr>
      </w:pP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67/2021.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spacing w:before="100" w:beforeAutospacing="1" w:after="240"/>
        <w:jc w:val="both"/>
        <w:rPr>
          <w:rFonts w:cs="Calibri"/>
        </w:rPr>
      </w:pPr>
      <w:r>
        <w:t xml:space="preserve">Dunakeszi Város </w:t>
      </w:r>
      <w:r w:rsidR="0027448F">
        <w:t xml:space="preserve">Önkormányzata </w:t>
      </w:r>
      <w:r>
        <w:t>Képviselő-testületének Pénzügyi és Jogi Bizottsága hozzájárul</w:t>
      </w:r>
      <w:r w:rsidR="0027448F">
        <w:t>t</w:t>
      </w:r>
      <w:r>
        <w:t xml:space="preserve">, hogy Dunakeszi Város Önkormányzata parkoló hatósági szerződést kössön </w:t>
      </w:r>
      <w:proofErr w:type="spellStart"/>
      <w:r>
        <w:rPr>
          <w:b/>
          <w:bCs/>
        </w:rPr>
        <w:t>Jeszenszkiné</w:t>
      </w:r>
      <w:proofErr w:type="spellEnd"/>
      <w:r>
        <w:rPr>
          <w:b/>
          <w:bCs/>
        </w:rPr>
        <w:t xml:space="preserve"> Jankó Mónika </w:t>
      </w:r>
      <w:proofErr w:type="spellStart"/>
      <w:r>
        <w:rPr>
          <w:b/>
          <w:bCs/>
        </w:rPr>
        <w:t>e.v</w:t>
      </w:r>
      <w:proofErr w:type="spellEnd"/>
      <w:r>
        <w:rPr>
          <w:b/>
          <w:bCs/>
        </w:rPr>
        <w:t xml:space="preserve">. </w:t>
      </w:r>
      <w:r>
        <w:t xml:space="preserve">(székhely: 2120 Dunakeszi, Garas u. 14. III./9.) </w:t>
      </w:r>
      <w:r>
        <w:rPr>
          <w:b/>
          <w:bCs/>
        </w:rPr>
        <w:t xml:space="preserve">Dunakeszi, Szent István u. 25. sz. </w:t>
      </w:r>
      <w:r>
        <w:rPr>
          <w:bCs/>
        </w:rPr>
        <w:t>alatt</w:t>
      </w:r>
      <w:r>
        <w:rPr>
          <w:b/>
          <w:bCs/>
        </w:rPr>
        <w:t xml:space="preserve"> </w:t>
      </w:r>
      <w:r>
        <w:t xml:space="preserve">működő </w:t>
      </w:r>
      <w:r>
        <w:rPr>
          <w:bCs/>
        </w:rPr>
        <w:t xml:space="preserve">szolgáltató egység (kozmetika) működéséhez szükséges 1 db </w:t>
      </w:r>
      <w:r>
        <w:t xml:space="preserve">közterületi parkoló bérletére vonatkozóan 10 év időtartamra. </w:t>
      </w:r>
    </w:p>
    <w:p w:rsidR="00882361" w:rsidRPr="0027448F" w:rsidRDefault="00882361" w:rsidP="00882361">
      <w:pPr>
        <w:jc w:val="both"/>
        <w:rPr>
          <w:bCs/>
          <w:lang w:eastAsia="en-US"/>
        </w:rPr>
      </w:pPr>
      <w:proofErr w:type="spellStart"/>
      <w:r w:rsidRPr="0027448F">
        <w:rPr>
          <w:bCs/>
        </w:rPr>
        <w:t>Jeszenszkiné</w:t>
      </w:r>
      <w:proofErr w:type="spellEnd"/>
      <w:r w:rsidRPr="0027448F">
        <w:rPr>
          <w:bCs/>
        </w:rPr>
        <w:t xml:space="preserve"> Jankó Mónika az üzlet működését visszavonta, így nem került aláírásra a működéshez szükséges közterületi parkolóbérleti szerződés.</w:t>
      </w:r>
    </w:p>
    <w:p w:rsidR="00882361" w:rsidRDefault="00882361" w:rsidP="00882361">
      <w:pPr>
        <w:jc w:val="both"/>
        <w:rPr>
          <w:bCs/>
          <w:i/>
        </w:rPr>
      </w:pPr>
    </w:p>
    <w:p w:rsidR="00882361" w:rsidRDefault="00882361" w:rsidP="00882361">
      <w:pPr>
        <w:jc w:val="both"/>
        <w:rPr>
          <w:b/>
          <w:bCs/>
          <w:u w:val="single"/>
        </w:rPr>
      </w:pP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68/2021.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82361" w:rsidRDefault="00882361" w:rsidP="00882361">
      <w:pPr>
        <w:spacing w:before="100" w:beforeAutospacing="1" w:after="240"/>
        <w:jc w:val="both"/>
        <w:rPr>
          <w:rFonts w:cs="Calibri"/>
        </w:rPr>
      </w:pPr>
      <w:r>
        <w:t xml:space="preserve">Dunakeszi Város </w:t>
      </w:r>
      <w:r w:rsidR="0027448F">
        <w:t xml:space="preserve">Önkormányzata </w:t>
      </w:r>
      <w:r>
        <w:t>Képviselő-testületének Pénzügyi és Jogi Bizottsága hozzájárul</w:t>
      </w:r>
      <w:r w:rsidR="0027448F">
        <w:t>t</w:t>
      </w:r>
      <w:r>
        <w:t xml:space="preserve">, hogy Dunakeszi Város Önkormányzata parkoló hatósági szerződést kössön </w:t>
      </w:r>
      <w:r>
        <w:rPr>
          <w:b/>
          <w:bCs/>
        </w:rPr>
        <w:t xml:space="preserve">Gamma </w:t>
      </w:r>
      <w:proofErr w:type="spellStart"/>
      <w:r>
        <w:rPr>
          <w:b/>
          <w:bCs/>
        </w:rPr>
        <w:t>Direct</w:t>
      </w:r>
      <w:proofErr w:type="spellEnd"/>
      <w:r>
        <w:rPr>
          <w:b/>
          <w:bCs/>
        </w:rPr>
        <w:t xml:space="preserve"> Kft. </w:t>
      </w:r>
      <w:r>
        <w:t xml:space="preserve">(székhely: 2120 Dunakeszi, Szegfű u. 15.) a </w:t>
      </w:r>
      <w:r>
        <w:rPr>
          <w:b/>
          <w:bCs/>
        </w:rPr>
        <w:t xml:space="preserve">Dunakeszi, Fő út 118 sz. </w:t>
      </w:r>
      <w:r>
        <w:rPr>
          <w:bCs/>
        </w:rPr>
        <w:t>alatt</w:t>
      </w:r>
      <w:r>
        <w:rPr>
          <w:b/>
          <w:bCs/>
        </w:rPr>
        <w:t xml:space="preserve"> </w:t>
      </w:r>
      <w:r>
        <w:t xml:space="preserve">működő </w:t>
      </w:r>
      <w:r>
        <w:rPr>
          <w:bCs/>
        </w:rPr>
        <w:t xml:space="preserve">kereskedelmi egység (gyerekcipő bolt) működéséhez szükséges 2 db </w:t>
      </w:r>
      <w:r>
        <w:t xml:space="preserve">közterületi parkoló bérletére vonatkozóan 10 év időtartamra. </w:t>
      </w:r>
    </w:p>
    <w:p w:rsidR="00882361" w:rsidRPr="0027448F" w:rsidRDefault="00882361" w:rsidP="00882361">
      <w:pPr>
        <w:jc w:val="both"/>
        <w:rPr>
          <w:bCs/>
          <w:lang w:eastAsia="en-US"/>
        </w:rPr>
      </w:pPr>
      <w:r w:rsidRPr="0027448F">
        <w:rPr>
          <w:bCs/>
        </w:rPr>
        <w:t xml:space="preserve">Közterület parkoló bérletére vonatkozó hatósági szerződés Gamma </w:t>
      </w:r>
      <w:proofErr w:type="spellStart"/>
      <w:r w:rsidRPr="0027448F">
        <w:rPr>
          <w:bCs/>
        </w:rPr>
        <w:t>Direct</w:t>
      </w:r>
      <w:proofErr w:type="spellEnd"/>
      <w:r w:rsidRPr="0027448F">
        <w:rPr>
          <w:bCs/>
        </w:rPr>
        <w:t xml:space="preserve"> Kft-</w:t>
      </w:r>
      <w:proofErr w:type="spellStart"/>
      <w:r w:rsidRPr="0027448F">
        <w:rPr>
          <w:bCs/>
        </w:rPr>
        <w:t>vel</w:t>
      </w:r>
      <w:proofErr w:type="spellEnd"/>
      <w:r w:rsidRPr="0027448F">
        <w:rPr>
          <w:bCs/>
        </w:rPr>
        <w:t xml:space="preserve"> megkötésre került.</w:t>
      </w:r>
    </w:p>
    <w:p w:rsidR="00882361" w:rsidRDefault="00882361" w:rsidP="00882361">
      <w:pPr>
        <w:jc w:val="both"/>
        <w:rPr>
          <w:b/>
          <w:bCs/>
          <w:u w:val="single"/>
        </w:rPr>
      </w:pPr>
    </w:p>
    <w:p w:rsidR="00882361" w:rsidRDefault="00882361" w:rsidP="0088236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69/2021.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spacing w:before="100" w:beforeAutospacing="1" w:after="240"/>
        <w:jc w:val="both"/>
        <w:rPr>
          <w:rFonts w:cs="Calibri"/>
        </w:rPr>
      </w:pPr>
      <w:r>
        <w:t xml:space="preserve">Dunakeszi Város </w:t>
      </w:r>
      <w:r w:rsidR="0027448F">
        <w:t xml:space="preserve">Önkormányzata </w:t>
      </w:r>
      <w:r>
        <w:t>Képviselő-testületének Pénzügyi és Jogi Bizottsága hozzájárul</w:t>
      </w:r>
      <w:r w:rsidR="0027448F">
        <w:t>t</w:t>
      </w:r>
      <w:r>
        <w:t xml:space="preserve">, hogy Dunakeszi Város Önkormányzata parkoló hatósági szerződést kössön </w:t>
      </w:r>
      <w:proofErr w:type="spellStart"/>
      <w:r>
        <w:rPr>
          <w:b/>
          <w:bCs/>
        </w:rPr>
        <w:t>Caribi</w:t>
      </w:r>
      <w:proofErr w:type="spellEnd"/>
      <w:r>
        <w:rPr>
          <w:b/>
          <w:bCs/>
        </w:rPr>
        <w:t xml:space="preserve"> Pub Kft. </w:t>
      </w:r>
      <w:r>
        <w:t xml:space="preserve">(székhely: 2112 Veresegyház, Fő út 6. fszt. 1.) </w:t>
      </w:r>
      <w:r>
        <w:rPr>
          <w:b/>
          <w:bCs/>
        </w:rPr>
        <w:t xml:space="preserve">Dunakeszi, Fő út 105. sz. </w:t>
      </w:r>
      <w:r>
        <w:rPr>
          <w:bCs/>
        </w:rPr>
        <w:t>alatt</w:t>
      </w:r>
      <w:r>
        <w:rPr>
          <w:b/>
          <w:bCs/>
        </w:rPr>
        <w:t xml:space="preserve"> </w:t>
      </w:r>
      <w:r>
        <w:t xml:space="preserve">működő </w:t>
      </w:r>
      <w:r>
        <w:rPr>
          <w:bCs/>
        </w:rPr>
        <w:t xml:space="preserve">vendéglátó egység (büfé) működéséhez szükséges 5 db </w:t>
      </w:r>
      <w:r>
        <w:t xml:space="preserve">közterületi parkoló bérletére vonatkozóan 10 év időtartamra. </w:t>
      </w:r>
    </w:p>
    <w:p w:rsidR="00882361" w:rsidRPr="0027448F" w:rsidRDefault="00882361" w:rsidP="00882361">
      <w:pPr>
        <w:jc w:val="both"/>
        <w:rPr>
          <w:bCs/>
          <w:lang w:eastAsia="en-US"/>
        </w:rPr>
      </w:pPr>
      <w:proofErr w:type="spellStart"/>
      <w:r w:rsidRPr="0027448F">
        <w:rPr>
          <w:bCs/>
        </w:rPr>
        <w:t>Caribi</w:t>
      </w:r>
      <w:proofErr w:type="spellEnd"/>
      <w:r w:rsidRPr="0027448F">
        <w:rPr>
          <w:bCs/>
        </w:rPr>
        <w:t xml:space="preserve"> Pub Kft. az üzlet működési engedélyét visszaadta, így a szerződés nem került aláírásra.</w:t>
      </w:r>
    </w:p>
    <w:p w:rsidR="00882361" w:rsidRDefault="00882361" w:rsidP="00882361">
      <w:pPr>
        <w:jc w:val="both"/>
        <w:rPr>
          <w:b/>
          <w:bCs/>
          <w:u w:val="single"/>
        </w:rPr>
      </w:pPr>
    </w:p>
    <w:p w:rsidR="00882361" w:rsidRDefault="00882361" w:rsidP="00882361">
      <w:pPr>
        <w:spacing w:before="100" w:beforeAutospacing="1" w:after="240"/>
        <w:jc w:val="both"/>
        <w:rPr>
          <w:rFonts w:cs="Calibri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70/2021.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spacing w:before="100" w:beforeAutospacing="1" w:after="240"/>
        <w:jc w:val="both"/>
      </w:pPr>
      <w:r>
        <w:t xml:space="preserve">Dunakeszi Város </w:t>
      </w:r>
      <w:r w:rsidR="0027448F">
        <w:t xml:space="preserve">Önkormányzata </w:t>
      </w:r>
      <w:r>
        <w:t>Képviselő-testületének Pénzügyi és Jogi Bizottsága hozzájárul</w:t>
      </w:r>
      <w:r w:rsidR="0027448F">
        <w:t>t</w:t>
      </w:r>
      <w:r>
        <w:t xml:space="preserve">, hogy Dunakeszi Város Önkormányzata parkoló hatósági szerződést kössön </w:t>
      </w:r>
      <w:proofErr w:type="spellStart"/>
      <w:r>
        <w:rPr>
          <w:b/>
          <w:bCs/>
        </w:rPr>
        <w:t>Árvai</w:t>
      </w:r>
      <w:proofErr w:type="spellEnd"/>
      <w:r>
        <w:rPr>
          <w:b/>
          <w:bCs/>
        </w:rPr>
        <w:t xml:space="preserve"> Erika </w:t>
      </w:r>
      <w:proofErr w:type="spellStart"/>
      <w:r>
        <w:rPr>
          <w:b/>
          <w:bCs/>
        </w:rPr>
        <w:t>e.v</w:t>
      </w:r>
      <w:proofErr w:type="spellEnd"/>
      <w:r>
        <w:rPr>
          <w:b/>
          <w:bCs/>
        </w:rPr>
        <w:t xml:space="preserve">. </w:t>
      </w:r>
      <w:r>
        <w:t>(székhely: 2600 Vác, Alsó Törökhegy út 34.)</w:t>
      </w:r>
      <w:r w:rsidR="00090314">
        <w:t xml:space="preserve"> </w:t>
      </w:r>
      <w:r>
        <w:rPr>
          <w:b/>
          <w:bCs/>
        </w:rPr>
        <w:t xml:space="preserve">Dunakeszi, Fő út 61. sz. </w:t>
      </w:r>
      <w:r>
        <w:rPr>
          <w:bCs/>
        </w:rPr>
        <w:t xml:space="preserve">alatti cukrászda működéséhez szükséges 3 db </w:t>
      </w:r>
      <w:r>
        <w:t xml:space="preserve">közterületi parkoló bérletére vonatkozóan 10 év időtartamra. </w:t>
      </w:r>
    </w:p>
    <w:p w:rsidR="00882361" w:rsidRPr="00EB2ECE" w:rsidRDefault="00882361" w:rsidP="00882361">
      <w:pPr>
        <w:jc w:val="both"/>
        <w:rPr>
          <w:bCs/>
          <w:lang w:eastAsia="en-US"/>
        </w:rPr>
      </w:pPr>
      <w:r w:rsidRPr="0027448F">
        <w:rPr>
          <w:bCs/>
        </w:rPr>
        <w:t xml:space="preserve">Közterület parkoló bérletére vonatkozó hatósági szerződés </w:t>
      </w:r>
      <w:proofErr w:type="spellStart"/>
      <w:r w:rsidRPr="0027448F">
        <w:rPr>
          <w:bCs/>
        </w:rPr>
        <w:t>Árvai</w:t>
      </w:r>
      <w:proofErr w:type="spellEnd"/>
      <w:r w:rsidRPr="0027448F">
        <w:rPr>
          <w:bCs/>
        </w:rPr>
        <w:t xml:space="preserve"> Erika e.v.-</w:t>
      </w:r>
      <w:proofErr w:type="spellStart"/>
      <w:r w:rsidRPr="0027448F">
        <w:rPr>
          <w:bCs/>
        </w:rPr>
        <w:t>val</w:t>
      </w:r>
      <w:proofErr w:type="spellEnd"/>
      <w:r w:rsidRPr="0027448F">
        <w:rPr>
          <w:bCs/>
        </w:rPr>
        <w:t xml:space="preserve"> megkötésre került.</w:t>
      </w:r>
    </w:p>
    <w:p w:rsidR="00882361" w:rsidRDefault="00882361" w:rsidP="00882361">
      <w:pPr>
        <w:spacing w:before="100" w:beforeAutospacing="1" w:after="240"/>
        <w:jc w:val="both"/>
        <w:rPr>
          <w:rFonts w:cs="Calibri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71/2021.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882361" w:rsidRDefault="00882361" w:rsidP="00882361">
      <w:pPr>
        <w:spacing w:before="100" w:beforeAutospacing="1" w:after="240"/>
        <w:jc w:val="both"/>
      </w:pPr>
      <w:r>
        <w:lastRenderedPageBreak/>
        <w:t xml:space="preserve">Dunakeszi Város </w:t>
      </w:r>
      <w:r w:rsidR="0027448F">
        <w:t xml:space="preserve">Önkormányzata </w:t>
      </w:r>
      <w:r>
        <w:t>Képviselő-testületének Pénzügyi és Jogi Bizottsága hozzájárul</w:t>
      </w:r>
      <w:r w:rsidR="0027448F">
        <w:t>t</w:t>
      </w:r>
      <w:r>
        <w:t xml:space="preserve">, hogy Dunakeszi Város Önkormányzata parkoló hatósági szerződést </w:t>
      </w:r>
      <w:r>
        <w:rPr>
          <w:b/>
          <w:bCs/>
        </w:rPr>
        <w:t xml:space="preserve">Sonka Sziget Kft. </w:t>
      </w:r>
      <w:r>
        <w:t xml:space="preserve">(székhely: 2120 Dunakeszi, Dobó utca 11.)  </w:t>
      </w:r>
      <w:r>
        <w:rPr>
          <w:b/>
          <w:bCs/>
        </w:rPr>
        <w:t xml:space="preserve">Dunakeszi, Fóti út 1. sz. </w:t>
      </w:r>
      <w:r>
        <w:rPr>
          <w:bCs/>
        </w:rPr>
        <w:t>alatt</w:t>
      </w:r>
      <w:r>
        <w:rPr>
          <w:b/>
          <w:bCs/>
        </w:rPr>
        <w:t xml:space="preserve"> </w:t>
      </w:r>
      <w:r>
        <w:t xml:space="preserve">működő </w:t>
      </w:r>
      <w:r>
        <w:rPr>
          <w:bCs/>
        </w:rPr>
        <w:t xml:space="preserve">kereskedelmi egység (hentes) működéséhez szükséges 1 db </w:t>
      </w:r>
      <w:r>
        <w:t xml:space="preserve">közterületi parkoló bérletére vonatkozóan 10 év időtartamra. </w:t>
      </w:r>
    </w:p>
    <w:p w:rsidR="00882361" w:rsidRPr="00EB2ECE" w:rsidRDefault="00882361" w:rsidP="00F06CBC">
      <w:pPr>
        <w:jc w:val="both"/>
        <w:rPr>
          <w:bCs/>
          <w:lang w:eastAsia="en-US"/>
        </w:rPr>
      </w:pPr>
      <w:r w:rsidRPr="0027448F">
        <w:rPr>
          <w:bCs/>
        </w:rPr>
        <w:t>Közterület parkoló bérletére vonatkozó hatósági szerződés Sonka Sziget Kft-</w:t>
      </w:r>
      <w:proofErr w:type="spellStart"/>
      <w:r w:rsidRPr="0027448F">
        <w:rPr>
          <w:bCs/>
        </w:rPr>
        <w:t>vel</w:t>
      </w:r>
      <w:proofErr w:type="spellEnd"/>
      <w:r w:rsidRPr="0027448F">
        <w:rPr>
          <w:bCs/>
        </w:rPr>
        <w:t xml:space="preserve"> megkötésre került.</w:t>
      </w:r>
    </w:p>
    <w:p w:rsidR="00E908E5" w:rsidRDefault="00E908E5" w:rsidP="00E908E5">
      <w:pPr>
        <w:spacing w:before="100" w:beforeAutospacing="1" w:after="2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</w:t>
      </w:r>
      <w:r w:rsidR="0027448F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72/2021.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3F2956" w:rsidRPr="003F2956" w:rsidRDefault="00E908E5" w:rsidP="00E908E5">
      <w:pPr>
        <w:jc w:val="both"/>
      </w:pPr>
      <w:bookmarkStart w:id="1" w:name="_Hlk511044201"/>
      <w:r w:rsidRPr="003F2956">
        <w:t>Dunakeszi Város Önkormányzata Képviselő-testülete Pénzügyi és Jogi Bizottsága a</w:t>
      </w:r>
      <w:r w:rsidRPr="003F2956">
        <w:rPr>
          <w:b/>
          <w:bCs/>
        </w:rPr>
        <w:t xml:space="preserve"> </w:t>
      </w:r>
      <w:r w:rsidRPr="003F2956">
        <w:t xml:space="preserve">Mixer </w:t>
      </w:r>
      <w:proofErr w:type="spellStart"/>
      <w:r w:rsidRPr="003F2956">
        <w:t>Catering</w:t>
      </w:r>
      <w:proofErr w:type="spellEnd"/>
      <w:r w:rsidRPr="003F2956">
        <w:t xml:space="preserve"> Kft-t (székhely: 2120 Dunakeszi, Tisza utca 75.) </w:t>
      </w:r>
      <w:bookmarkEnd w:id="1"/>
      <w:r w:rsidRPr="003F2956">
        <w:t>figyelmeztetésben részesít</w:t>
      </w:r>
      <w:r w:rsidR="0027448F" w:rsidRPr="003F2956">
        <w:t>ette</w:t>
      </w:r>
      <w:r w:rsidRPr="003F2956">
        <w:t>, és kötelez</w:t>
      </w:r>
      <w:r w:rsidR="0027448F" w:rsidRPr="003F2956">
        <w:t>te</w:t>
      </w:r>
      <w:r w:rsidRPr="003F2956">
        <w:t xml:space="preserve"> az általa üzemeltetett Tükrös Eszpresszó elnevezésű vendéglátóhely 23:00 órakor való zárására.</w:t>
      </w:r>
      <w:r w:rsidR="0027448F" w:rsidRPr="003F2956">
        <w:t xml:space="preserve"> </w:t>
      </w:r>
    </w:p>
    <w:p w:rsidR="00E908E5" w:rsidRPr="003F2956" w:rsidRDefault="0027448F" w:rsidP="00E908E5">
      <w:pPr>
        <w:jc w:val="both"/>
      </w:pPr>
      <w:r w:rsidRPr="003F2956">
        <w:t xml:space="preserve">A Pénzügyi és Jogi Bizottság korábban </w:t>
      </w:r>
      <w:r w:rsidR="003F2956" w:rsidRPr="003F2956">
        <w:t xml:space="preserve">az </w:t>
      </w:r>
      <w:r w:rsidRPr="003F2956">
        <w:t>51/2021. (VI.24.) számú határozatával engedélyezte a hétfőtől-vasárnapi</w:t>
      </w:r>
      <w:r w:rsidR="003F2956" w:rsidRPr="003F2956">
        <w:t>g</w:t>
      </w:r>
      <w:r w:rsidRPr="003F2956">
        <w:t xml:space="preserve"> 12-24 óráig tartó nyitva tartást</w:t>
      </w:r>
      <w:r w:rsidR="003F2956" w:rsidRPr="003F2956">
        <w:t>.</w:t>
      </w:r>
      <w:r w:rsidRPr="003F2956">
        <w:t xml:space="preserve"> </w:t>
      </w:r>
      <w:r w:rsidR="003F2956" w:rsidRPr="003F2956">
        <w:t>L</w:t>
      </w:r>
      <w:r w:rsidRPr="003F2956">
        <w:t>akossági bejel</w:t>
      </w:r>
      <w:r w:rsidR="003F2956" w:rsidRPr="003F2956">
        <w:t>e</w:t>
      </w:r>
      <w:r w:rsidRPr="003F2956">
        <w:t>ntés</w:t>
      </w:r>
      <w:r w:rsidR="003F2956" w:rsidRPr="003F2956">
        <w:t>ek</w:t>
      </w:r>
      <w:r w:rsidRPr="003F2956">
        <w:t>,</w:t>
      </w:r>
      <w:r w:rsidR="003F2956" w:rsidRPr="003F2956">
        <w:t xml:space="preserve"> </w:t>
      </w:r>
      <w:r w:rsidRPr="003F2956">
        <w:t>panaszok miatt a nyitva tartás egy órával lecsökkentésre került.</w:t>
      </w:r>
    </w:p>
    <w:p w:rsidR="0027448F" w:rsidRPr="003F2956" w:rsidRDefault="0027448F" w:rsidP="00E908E5">
      <w:pPr>
        <w:jc w:val="both"/>
        <w:rPr>
          <w:b/>
          <w:bCs/>
        </w:rPr>
      </w:pPr>
    </w:p>
    <w:p w:rsidR="00E908E5" w:rsidRPr="00EB2ECE" w:rsidRDefault="003F2956" w:rsidP="00E908E5">
      <w:pPr>
        <w:jc w:val="both"/>
        <w:rPr>
          <w:bCs/>
        </w:rPr>
      </w:pPr>
      <w:r w:rsidRPr="003F2956">
        <w:rPr>
          <w:bCs/>
        </w:rPr>
        <w:t xml:space="preserve">A döntés előkészítése során a Dunakeszi Rendőrkapitányság véleménye is ki lett kérve. </w:t>
      </w:r>
    </w:p>
    <w:p w:rsidR="00E908E5" w:rsidRDefault="00E908E5" w:rsidP="00E908E5">
      <w:pPr>
        <w:spacing w:before="100" w:beforeAutospacing="1" w:after="240"/>
        <w:jc w:val="both"/>
        <w:rPr>
          <w:rFonts w:cs="Calibri"/>
        </w:rPr>
      </w:pPr>
      <w:r>
        <w:rPr>
          <w:b/>
          <w:bCs/>
          <w:u w:val="single"/>
        </w:rPr>
        <w:t>Dunakeszi Város Önkormányzat</w:t>
      </w:r>
      <w:r w:rsidR="003F2956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73/2021.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(IX. 23.)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Pr="00EB2ECE" w:rsidRDefault="00E908E5" w:rsidP="003F2956">
      <w:pPr>
        <w:jc w:val="both"/>
      </w:pPr>
      <w:r w:rsidRPr="003F2956">
        <w:lastRenderedPageBreak/>
        <w:t xml:space="preserve">Dunakeszi Város Önkormányzata Képviselő-testülete Pénzügyi és Jogi Bizottsága Kovácsné </w:t>
      </w:r>
      <w:proofErr w:type="spellStart"/>
      <w:r w:rsidRPr="003F2956">
        <w:t>Fartely</w:t>
      </w:r>
      <w:proofErr w:type="spellEnd"/>
      <w:r w:rsidRPr="003F2956">
        <w:t xml:space="preserve"> Anita egyéni vállalkozó (2120 Dunakeszi, Bulcsú utca 28/A. – a továbbiakban: Kérelmező) kérelmének helyt ad</w:t>
      </w:r>
      <w:r w:rsidR="003F2956" w:rsidRPr="003F2956">
        <w:t>ott</w:t>
      </w:r>
      <w:r w:rsidRPr="003F2956">
        <w:t xml:space="preserve"> és a 2120 Dunakeszi, Karácsony Sándor u. 17. szám alatt található Lépcsős Söröző elnevezésű vendéglátóhely eseti egyedi nyitva tartását 2021. szeptember 25-én 21.00 órától a következő napon 04:00 óráig engedélyez</w:t>
      </w:r>
      <w:r w:rsidR="003F2956" w:rsidRPr="003F2956">
        <w:t>te.</w:t>
      </w:r>
    </w:p>
    <w:p w:rsidR="00DA337D" w:rsidRPr="00E908E5" w:rsidRDefault="00E908E5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</w:t>
      </w:r>
      <w:r w:rsidR="00DA337D" w:rsidRPr="00E908E5">
        <w:rPr>
          <w:b/>
          <w:bCs/>
          <w:u w:val="single"/>
          <w:lang w:eastAsia="en-US"/>
        </w:rPr>
        <w:t>eszi Város Önkormányzata Képviselő-testületének Pénzügyi és Jogi Bizottságának 74/2021</w:t>
      </w:r>
      <w:r w:rsidR="00090314">
        <w:rPr>
          <w:b/>
          <w:bCs/>
          <w:u w:val="single"/>
          <w:lang w:eastAsia="en-US"/>
        </w:rPr>
        <w:t>.</w:t>
      </w:r>
      <w:r w:rsidR="00DA337D" w:rsidRPr="00E908E5">
        <w:rPr>
          <w:b/>
          <w:bCs/>
          <w:u w:val="single"/>
          <w:lang w:eastAsia="en-US"/>
        </w:rPr>
        <w:t xml:space="preserve"> (X.28) számú határozata:</w:t>
      </w:r>
    </w:p>
    <w:p w:rsidR="00DA337D" w:rsidRPr="00E908E5" w:rsidRDefault="00DA337D" w:rsidP="00DA337D">
      <w:pPr>
        <w:jc w:val="both"/>
      </w:pPr>
      <w:r w:rsidRPr="00E908E5">
        <w:t>Dunakeszi Város Önkormányzat</w:t>
      </w:r>
      <w:r w:rsidR="003F2956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>a, hogy a Verseny utcán a Kincsem és Pavilon utcák közötti szakaszon, az úttal páthuzamosan kiépített parkolóhelyek használata kerüljön maximum 1 órás időtartam korlátozásra. 3 db „P” Várakozóhely közúti jelzőtábla időtartamot (1 óra) mutató kiegészítő tábla kihelyezésével.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 xml:space="preserve">A polgármester úr 95/2021 (XI.02) számú határozatában döntött a parkolóhelyek használati rendje és közúti jelzőtáblák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>Megvalósult, a közúti jelzőtáblák kihelyezése megtörtént.</w:t>
      </w:r>
    </w:p>
    <w:p w:rsidR="00F06CBC" w:rsidRPr="00E908E5" w:rsidRDefault="00F06CBC" w:rsidP="00F06CBC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75/2021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(X.28.) számú határozata:</w:t>
      </w:r>
    </w:p>
    <w:p w:rsidR="00F06CBC" w:rsidRPr="00E908E5" w:rsidRDefault="00F06CBC" w:rsidP="00F06CBC">
      <w:pPr>
        <w:jc w:val="both"/>
      </w:pPr>
      <w:r w:rsidRPr="00E908E5">
        <w:lastRenderedPageBreak/>
        <w:t>Dunakeszi Város Önkormányzat</w:t>
      </w:r>
      <w:r w:rsidR="003F2956">
        <w:t>a</w:t>
      </w:r>
      <w:r w:rsidRPr="00E908E5">
        <w:t xml:space="preserve"> Pénzügyi és Jogi Bizottsága javasolta, hogy az </w:t>
      </w:r>
      <w:proofErr w:type="spellStart"/>
      <w:r w:rsidRPr="00E908E5">
        <w:t>Alagimajor</w:t>
      </w:r>
      <w:proofErr w:type="spellEnd"/>
      <w:r w:rsidRPr="00E908E5">
        <w:t xml:space="preserve"> út M2 felüljáró Dunakeszi felőli szakaszán található kanyarulatra vonatkozóan az alábbi forgalomtechnikai változtatások kerüljenek bevezetésre. A kanyarulatban 40 km/h sebességkorlátozás kerüljön bevezetésre mind a két forgalmi sávra vonatkozóan.</w:t>
      </w:r>
    </w:p>
    <w:p w:rsidR="00F06CBC" w:rsidRPr="00E908E5" w:rsidRDefault="00F06CBC" w:rsidP="00F06CBC">
      <w:pPr>
        <w:jc w:val="both"/>
      </w:pPr>
      <w:r w:rsidRPr="00E908E5">
        <w:t>A kanyarulat előtt szintén mind a két irányban kerüljenek kihelyezésre „Előzni tilos” illetve „Veszélyes kanyarulat”(jobbra és balra is) jelzőtáblák.</w:t>
      </w:r>
    </w:p>
    <w:p w:rsidR="00F06CBC" w:rsidRPr="00E908E5" w:rsidRDefault="00F06CBC" w:rsidP="00F06CBC">
      <w:pPr>
        <w:jc w:val="both"/>
      </w:pPr>
    </w:p>
    <w:p w:rsidR="00F06CBC" w:rsidRPr="00E908E5" w:rsidRDefault="00F06CBC" w:rsidP="00F06CBC">
      <w:pPr>
        <w:jc w:val="both"/>
      </w:pPr>
      <w:r w:rsidRPr="00E908E5">
        <w:t xml:space="preserve">Polgármester úr 93/2021 (XI.02.) számú határozatában döntött a forgalmi rend megváltoztatása és közúti jelzőtáblák kihelyezése ügyében. </w:t>
      </w:r>
    </w:p>
    <w:p w:rsidR="00F06CBC" w:rsidRPr="00E908E5" w:rsidRDefault="00F06CBC" w:rsidP="00F06CBC">
      <w:pPr>
        <w:jc w:val="both"/>
      </w:pPr>
    </w:p>
    <w:p w:rsidR="00F06CBC" w:rsidRPr="00E908E5" w:rsidRDefault="00F06CBC" w:rsidP="00DA337D">
      <w:pPr>
        <w:jc w:val="both"/>
      </w:pPr>
      <w:r w:rsidRPr="00E908E5">
        <w:t>A forgalomtechnikai változtatások megtörténtek, a közúti jelzőtáblák kihelyezésével és szükségszerű áthelyezéssel.</w:t>
      </w: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76/2021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(X.28.) számú határozata:</w:t>
      </w:r>
    </w:p>
    <w:p w:rsidR="00DA337D" w:rsidRPr="00E908E5" w:rsidRDefault="00DA337D" w:rsidP="00DA337D">
      <w:pPr>
        <w:jc w:val="both"/>
      </w:pPr>
      <w:r w:rsidRPr="00E908E5">
        <w:t>Dunakeszi Város Önkormányzat</w:t>
      </w:r>
      <w:r w:rsidR="003F2956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>a, hogy Barátság útja 35- 45. számú társasházak Duna felőli bejáratához a kapcsolódó parkolóhelyek közül egy- egy, amelyik a legközelebb</w:t>
      </w:r>
      <w:r w:rsidR="00090314">
        <w:t>i</w:t>
      </w:r>
      <w:r w:rsidRPr="00E908E5">
        <w:t xml:space="preserve"> a bejárathoz, kerüljön „Várakozni tilos” közúti jelzőtáblával kijelölésre.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 xml:space="preserve">A polgármester úr 95/2021 (XI.02.) számú határozatában döntött a közúti jelzőtáblák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 xml:space="preserve">Megvalósult, </w:t>
      </w:r>
      <w:r w:rsidR="00090314">
        <w:t>„</w:t>
      </w:r>
      <w:r w:rsidRPr="00E908E5">
        <w:t>Várakozni tilos” közúti jelzőtáblák kihelyezése megtörtént.</w:t>
      </w: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lastRenderedPageBreak/>
        <w:t>Dunakeszi Város Önkormányzata Képviselő-testületének Pénzügyi és Jogi Bizottságának 77/2021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(X.28.) számú határozata:</w:t>
      </w:r>
    </w:p>
    <w:p w:rsidR="00DA337D" w:rsidRPr="00E908E5" w:rsidRDefault="00DA337D" w:rsidP="00DA337D">
      <w:pPr>
        <w:spacing w:before="100" w:beforeAutospacing="1" w:after="100" w:afterAutospacing="1"/>
        <w:jc w:val="both"/>
      </w:pPr>
      <w:r w:rsidRPr="00E908E5">
        <w:t>Dunakeszi Város Önkormányzat</w:t>
      </w:r>
      <w:r w:rsidR="003F2956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>a, hogy a Garas utcában kerüljön bevezetésre a 30 km/h sebességkorlátozás a szükséges közúti jelzőtáblák kihelyezésével az utca teljes hosszára vonatkozóan.</w:t>
      </w:r>
    </w:p>
    <w:p w:rsidR="00DA337D" w:rsidRPr="00E908E5" w:rsidRDefault="00DA337D" w:rsidP="00DA337D">
      <w:pPr>
        <w:jc w:val="both"/>
      </w:pPr>
      <w:r w:rsidRPr="00E908E5">
        <w:t xml:space="preserve">A polgármester úr 97/2021 (XI.02.) számú határozatában döntött a sebességkorlátozás és a kapcsolódó közúti jelzőtáblák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>A kihelyezett közúti jelzőtáblákkal a sebességkorlátozás megvalósult.</w:t>
      </w:r>
    </w:p>
    <w:p w:rsidR="00274EDF" w:rsidRPr="00E908E5" w:rsidRDefault="00274EDF" w:rsidP="005B2974">
      <w:pPr>
        <w:jc w:val="center"/>
        <w:rPr>
          <w:rFonts w:eastAsia="Calibri"/>
          <w:i/>
          <w:lang w:eastAsia="en-US"/>
        </w:rPr>
      </w:pP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78/2021 (X.28.) számú határozata:</w:t>
      </w:r>
    </w:p>
    <w:p w:rsidR="00DA337D" w:rsidRPr="00E908E5" w:rsidRDefault="00DA337D" w:rsidP="00DA337D">
      <w:pPr>
        <w:jc w:val="both"/>
      </w:pPr>
      <w:r w:rsidRPr="00E908E5">
        <w:t>Dunakeszi Város Önkormányzat</w:t>
      </w:r>
      <w:r w:rsidR="003F2956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>a, hogy a Széchenyi utca 72. B3 ingatlan Cseresznyés utca felőli bejáratához kerüljön kihelyezésre „Várakozni tilos” közúti jelzőtábla 10 méret hosszan kiegészítő táblával.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 xml:space="preserve">A polgármester úr 96/2021 (XI.02.) számú határozatában döntött a közúti jelzőtábla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lastRenderedPageBreak/>
        <w:t>A közúti jelzőtábla kihelyezése megtörtént.</w:t>
      </w:r>
    </w:p>
    <w:p w:rsidR="00DA337D" w:rsidRPr="00E908E5" w:rsidRDefault="00DA337D" w:rsidP="00DA337D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79/2021</w:t>
      </w:r>
      <w:r w:rsidR="00090314">
        <w:rPr>
          <w:b/>
          <w:bCs/>
          <w:u w:val="single"/>
          <w:lang w:eastAsia="en-US"/>
        </w:rPr>
        <w:t>.</w:t>
      </w:r>
      <w:r w:rsidRPr="00E908E5">
        <w:rPr>
          <w:b/>
          <w:bCs/>
          <w:u w:val="single"/>
          <w:lang w:eastAsia="en-US"/>
        </w:rPr>
        <w:t xml:space="preserve"> (X.28) számú határozata:</w:t>
      </w:r>
    </w:p>
    <w:p w:rsidR="00DA337D" w:rsidRPr="00E908E5" w:rsidRDefault="00DA337D" w:rsidP="00DA337D">
      <w:pPr>
        <w:jc w:val="both"/>
      </w:pPr>
      <w:r w:rsidRPr="00E908E5">
        <w:t>Dunakeszi Város Önkormányzat</w:t>
      </w:r>
      <w:r w:rsidR="003F2956">
        <w:t>a</w:t>
      </w:r>
      <w:r w:rsidRPr="00E908E5">
        <w:t xml:space="preserve"> Pénzügyi és Jogi Bizottsága javasol</w:t>
      </w:r>
      <w:r w:rsidR="004E206F" w:rsidRPr="00E908E5">
        <w:t>t</w:t>
      </w:r>
      <w:r w:rsidRPr="00E908E5">
        <w:t>a, hogy kerüljön forgalomtechnikai tükör kihelyezésre az Alsógödi utca és Horog utca találkozásánál az Alsógödi utcára.</w:t>
      </w:r>
    </w:p>
    <w:p w:rsidR="00DA337D" w:rsidRPr="00E908E5" w:rsidRDefault="00DA337D" w:rsidP="00DA337D">
      <w:pPr>
        <w:jc w:val="both"/>
      </w:pPr>
    </w:p>
    <w:p w:rsidR="00DA337D" w:rsidRPr="00E908E5" w:rsidRDefault="00DA337D" w:rsidP="00DA337D">
      <w:pPr>
        <w:jc w:val="both"/>
      </w:pPr>
      <w:r w:rsidRPr="00E908E5">
        <w:t xml:space="preserve">A polgármester úr 94/2021 (XI.02.) számú határozatában döntött a forgalomtechnikai tükör kihelyezése ügyében. </w:t>
      </w:r>
    </w:p>
    <w:p w:rsidR="00DA337D" w:rsidRPr="00E908E5" w:rsidRDefault="00DA337D" w:rsidP="00DA337D">
      <w:pPr>
        <w:jc w:val="both"/>
      </w:pPr>
    </w:p>
    <w:p w:rsidR="00DA337D" w:rsidRPr="00E908E5" w:rsidRDefault="00F06CBC" w:rsidP="00DA337D">
      <w:pPr>
        <w:jc w:val="both"/>
      </w:pPr>
      <w:r w:rsidRPr="00E908E5">
        <w:t>A forgalomtechnikai tükör kihelyezése m</w:t>
      </w:r>
      <w:r w:rsidR="00DA337D" w:rsidRPr="00E908E5">
        <w:t>egvalósult</w:t>
      </w:r>
      <w:r w:rsidRPr="00E908E5">
        <w:t>.</w:t>
      </w:r>
    </w:p>
    <w:p w:rsidR="00E908E5" w:rsidRDefault="00E908E5" w:rsidP="00DA337D">
      <w:pPr>
        <w:jc w:val="both"/>
      </w:pPr>
    </w:p>
    <w:p w:rsidR="00E908E5" w:rsidRDefault="00E908E5" w:rsidP="00E908E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</w:t>
      </w:r>
      <w:r w:rsidR="003F2956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Képviselő-testületének Pénzügyi és Jogi Bizottsága 80/2021.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(X. 28.)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Default="00E908E5" w:rsidP="00E908E5">
      <w:pPr>
        <w:jc w:val="both"/>
        <w:rPr>
          <w:rFonts w:cs="Calibri"/>
        </w:rPr>
      </w:pPr>
    </w:p>
    <w:p w:rsidR="00E908E5" w:rsidRDefault="00E908E5" w:rsidP="00E908E5">
      <w:pPr>
        <w:jc w:val="both"/>
      </w:pPr>
      <w:r>
        <w:t xml:space="preserve">Dunakeszi Város </w:t>
      </w:r>
      <w:r w:rsidR="003F2956">
        <w:t xml:space="preserve">Önkormányzata </w:t>
      </w:r>
      <w:r>
        <w:t>Képviselő-testületének Pénzügyi és Jogi Bizottsága hozzájárul</w:t>
      </w:r>
      <w:r w:rsidR="003F2956">
        <w:t>t</w:t>
      </w:r>
      <w:r>
        <w:t xml:space="preserve">, hogy Dunakeszi Város Önkormányzata parkoló hatósági szerződést kössön </w:t>
      </w:r>
      <w:proofErr w:type="spellStart"/>
      <w:r>
        <w:rPr>
          <w:b/>
          <w:bCs/>
        </w:rPr>
        <w:t>Krito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Food</w:t>
      </w:r>
      <w:proofErr w:type="spellEnd"/>
      <w:r>
        <w:rPr>
          <w:b/>
          <w:bCs/>
        </w:rPr>
        <w:t xml:space="preserve"> Kft. </w:t>
      </w:r>
      <w:r>
        <w:t xml:space="preserve">(székhely: 2161 Csomád, Kossuth Lajos u. 79.) </w:t>
      </w:r>
      <w:r>
        <w:rPr>
          <w:b/>
          <w:bCs/>
        </w:rPr>
        <w:t xml:space="preserve">Dunakeszi, Barátság útja 49. </w:t>
      </w:r>
      <w:r>
        <w:rPr>
          <w:bCs/>
        </w:rPr>
        <w:t xml:space="preserve">alatti pizzéria működéséhez szükséges 4 db </w:t>
      </w:r>
      <w:r>
        <w:t>közterületi parkoló bérletére vonatkozóan 10 év időtartamra.</w:t>
      </w:r>
    </w:p>
    <w:p w:rsidR="00E908E5" w:rsidRDefault="00E908E5" w:rsidP="00E908E5">
      <w:pPr>
        <w:jc w:val="both"/>
      </w:pPr>
    </w:p>
    <w:p w:rsidR="00E908E5" w:rsidRPr="003F2956" w:rsidRDefault="00E908E5" w:rsidP="00E908E5">
      <w:pPr>
        <w:jc w:val="both"/>
        <w:rPr>
          <w:bCs/>
          <w:lang w:eastAsia="en-US"/>
        </w:rPr>
      </w:pPr>
      <w:r w:rsidRPr="003F2956">
        <w:rPr>
          <w:bCs/>
        </w:rPr>
        <w:t xml:space="preserve">Közterület parkoló bérletére vonatkozó hatósági szerződés </w:t>
      </w:r>
      <w:proofErr w:type="spellStart"/>
      <w:r w:rsidRPr="003F2956">
        <w:rPr>
          <w:bCs/>
        </w:rPr>
        <w:t>Krito</w:t>
      </w:r>
      <w:proofErr w:type="spellEnd"/>
      <w:r w:rsidRPr="003F2956">
        <w:rPr>
          <w:bCs/>
        </w:rPr>
        <w:t xml:space="preserve"> </w:t>
      </w:r>
      <w:proofErr w:type="spellStart"/>
      <w:r w:rsidRPr="003F2956">
        <w:rPr>
          <w:bCs/>
        </w:rPr>
        <w:t>Food</w:t>
      </w:r>
      <w:proofErr w:type="spellEnd"/>
      <w:r w:rsidRPr="003F2956">
        <w:rPr>
          <w:bCs/>
        </w:rPr>
        <w:t xml:space="preserve"> Kft-</w:t>
      </w:r>
      <w:proofErr w:type="spellStart"/>
      <w:r w:rsidRPr="003F2956">
        <w:rPr>
          <w:bCs/>
        </w:rPr>
        <w:t>vel</w:t>
      </w:r>
      <w:proofErr w:type="spellEnd"/>
      <w:r w:rsidRPr="003F2956">
        <w:rPr>
          <w:bCs/>
        </w:rPr>
        <w:t xml:space="preserve"> megkötésre került.</w:t>
      </w:r>
    </w:p>
    <w:p w:rsidR="00E908E5" w:rsidRDefault="00E908E5" w:rsidP="00E908E5">
      <w:pPr>
        <w:jc w:val="both"/>
        <w:rPr>
          <w:b/>
          <w:bCs/>
          <w:u w:val="single"/>
        </w:rPr>
      </w:pPr>
    </w:p>
    <w:p w:rsidR="00E908E5" w:rsidRDefault="00E908E5" w:rsidP="00E908E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lastRenderedPageBreak/>
        <w:t>Dunakeszi Város Önkormányzat Képviselő-testületének Pénzügyi és Jogi Bizottsága 81/2021.</w:t>
      </w:r>
      <w:r w:rsidR="0009031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(X. 28.)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Default="00E908E5" w:rsidP="00E908E5">
      <w:pPr>
        <w:jc w:val="both"/>
        <w:rPr>
          <w:b/>
          <w:bCs/>
          <w:u w:val="single"/>
          <w:lang w:eastAsia="en-US"/>
        </w:rPr>
      </w:pPr>
    </w:p>
    <w:p w:rsidR="00E908E5" w:rsidRDefault="00E908E5" w:rsidP="00E908E5">
      <w:pPr>
        <w:jc w:val="both"/>
      </w:pPr>
      <w:r>
        <w:t>Dunakeszi Város Képviselő-testületének Pénzügyi és Jogi Bizottsága hozzájárul</w:t>
      </w:r>
      <w:r w:rsidR="00090314">
        <w:t>t,</w:t>
      </w:r>
      <w:r>
        <w:rPr>
          <w:b/>
        </w:rPr>
        <w:t xml:space="preserve"> </w:t>
      </w:r>
      <w:r>
        <w:t>hogy Dr. Varga Katalin kérelmező a Dunakeszi</w:t>
      </w:r>
      <w:r w:rsidR="00090314">
        <w:t>,</w:t>
      </w:r>
      <w:r>
        <w:t xml:space="preserve"> Benedek Elek u. 2/a ingat</w:t>
      </w:r>
      <w:r w:rsidR="00090314">
        <w:t>l</w:t>
      </w:r>
      <w:r>
        <w:t xml:space="preserve">ana előtt lévő Dunakeszi Város Önkormányzatának tulajdonát képező 7003 hrsz. helyrajzi számú, közterületből 89 m2 területet béreljen. A használat feltétele, hogy a kérelmező Dunakeszi Város Önkormányzatával 2021. november 01. napjától 1 év határozott időre terület bérleti szerződést kössön. A bérleti díj mértéke: 6.000.-Ft/hónap. </w:t>
      </w:r>
    </w:p>
    <w:p w:rsidR="00090314" w:rsidRDefault="00090314" w:rsidP="00E908E5">
      <w:pPr>
        <w:jc w:val="both"/>
        <w:rPr>
          <w:sz w:val="22"/>
          <w:szCs w:val="22"/>
        </w:rPr>
      </w:pPr>
    </w:p>
    <w:p w:rsidR="00E908E5" w:rsidRPr="00090314" w:rsidRDefault="00E908E5" w:rsidP="00E908E5">
      <w:pPr>
        <w:jc w:val="both"/>
        <w:rPr>
          <w:bCs/>
        </w:rPr>
      </w:pPr>
      <w:r w:rsidRPr="00090314">
        <w:rPr>
          <w:bCs/>
        </w:rPr>
        <w:t>A területbérleti szerződés Dr. Varga Katalinnal aláírásra került.</w:t>
      </w:r>
    </w:p>
    <w:p w:rsidR="00E908E5" w:rsidRPr="00E908E5" w:rsidRDefault="00E908E5" w:rsidP="00E908E5">
      <w:pPr>
        <w:jc w:val="both"/>
        <w:rPr>
          <w:bCs/>
          <w:i/>
          <w:color w:val="FF0000"/>
        </w:rPr>
      </w:pPr>
    </w:p>
    <w:p w:rsidR="00E908E5" w:rsidRPr="00090314" w:rsidRDefault="00E908E5" w:rsidP="00E908E5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90314">
        <w:rPr>
          <w:b/>
          <w:bCs/>
          <w:u w:val="single"/>
        </w:rPr>
        <w:t>Dunakeszi Város Önkormányzat Képviselő-testületének Pénzügyi és Jogi Bizottsága 82/2021.</w:t>
      </w:r>
      <w:r w:rsidR="00090314" w:rsidRPr="00090314">
        <w:rPr>
          <w:b/>
          <w:bCs/>
          <w:u w:val="single"/>
        </w:rPr>
        <w:t xml:space="preserve"> </w:t>
      </w:r>
      <w:r w:rsidRPr="00090314">
        <w:rPr>
          <w:b/>
          <w:bCs/>
          <w:u w:val="single"/>
        </w:rPr>
        <w:t>(X. 28.) számú határozata:</w:t>
      </w:r>
      <w:r w:rsidRPr="00090314">
        <w:rPr>
          <w:rFonts w:ascii="Arial" w:hAnsi="Arial" w:cs="Arial"/>
          <w:b/>
          <w:bCs/>
          <w:sz w:val="18"/>
          <w:szCs w:val="18"/>
        </w:rPr>
        <w:t> </w:t>
      </w:r>
    </w:p>
    <w:p w:rsidR="00E908E5" w:rsidRPr="00090314" w:rsidRDefault="00E908E5" w:rsidP="00E908E5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6232C6" w:rsidRPr="00090314" w:rsidRDefault="006232C6" w:rsidP="006232C6">
      <w:pPr>
        <w:jc w:val="both"/>
      </w:pPr>
      <w:r w:rsidRPr="00090314">
        <w:t xml:space="preserve">Dunakeszi Város Önkormányzata Képviselő-testülete Pénzügyi és Jogi Bizottsága a </w:t>
      </w:r>
      <w:proofErr w:type="spellStart"/>
      <w:r w:rsidRPr="00090314">
        <w:t>Fusion</w:t>
      </w:r>
      <w:proofErr w:type="spellEnd"/>
      <w:r w:rsidRPr="00090314">
        <w:t xml:space="preserve"> Befektetési </w:t>
      </w:r>
      <w:proofErr w:type="spellStart"/>
      <w:r w:rsidRPr="00090314">
        <w:t>Zrt</w:t>
      </w:r>
      <w:proofErr w:type="spellEnd"/>
      <w:r w:rsidRPr="00090314">
        <w:t xml:space="preserve">. (cégjegyzékszám: 01 10 041582, székhely: 1066 Budapest, Oktogon tér 1., a továbbiakban: Kérelmező) kérelmének helyt </w:t>
      </w:r>
      <w:proofErr w:type="spellStart"/>
      <w:r w:rsidRPr="00090314">
        <w:t>ad</w:t>
      </w:r>
      <w:r w:rsidR="00090314" w:rsidRPr="00090314">
        <w:t>ot</w:t>
      </w:r>
      <w:proofErr w:type="spellEnd"/>
      <w:r w:rsidRPr="00090314">
        <w:t>, és a 2120 Dunakeszi, Pallag utca 68. (hrsz. 7987/2) szám alatt található Burger King gyorsétterem elnevezésű vendéglátóhely folyamatos egyedi nyitva tartását 2021. október 28. napjától hétfőtől - vasárnapig 08:00 – 24:00 óráig engedélyez</w:t>
      </w:r>
      <w:r w:rsidR="00090314" w:rsidRPr="00090314">
        <w:t>te.</w:t>
      </w:r>
    </w:p>
    <w:p w:rsidR="006232C6" w:rsidRPr="006232C6" w:rsidRDefault="006232C6" w:rsidP="006232C6">
      <w:pPr>
        <w:jc w:val="both"/>
        <w:rPr>
          <w:color w:val="FF0000"/>
        </w:rPr>
      </w:pPr>
      <w:r w:rsidRPr="006232C6">
        <w:rPr>
          <w:color w:val="FF0000"/>
        </w:rPr>
        <w:t> </w:t>
      </w:r>
    </w:p>
    <w:p w:rsidR="00E908E5" w:rsidRPr="00090314" w:rsidRDefault="00E908E5" w:rsidP="00E908E5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90314">
        <w:rPr>
          <w:b/>
          <w:bCs/>
          <w:u w:val="single"/>
        </w:rPr>
        <w:t>Dunakeszi Város Önkormányzat Képviselő-testületének Pénzügyi és Jogi Bizottsága 83/2021.</w:t>
      </w:r>
      <w:r w:rsidR="00090314" w:rsidRPr="00090314">
        <w:rPr>
          <w:b/>
          <w:bCs/>
          <w:u w:val="single"/>
        </w:rPr>
        <w:t xml:space="preserve"> </w:t>
      </w:r>
      <w:r w:rsidRPr="00090314">
        <w:rPr>
          <w:b/>
          <w:bCs/>
          <w:u w:val="single"/>
        </w:rPr>
        <w:t>(X. 28.) számú határozata:</w:t>
      </w:r>
      <w:r w:rsidRPr="00090314">
        <w:rPr>
          <w:rFonts w:ascii="Arial" w:hAnsi="Arial" w:cs="Arial"/>
          <w:b/>
          <w:bCs/>
          <w:sz w:val="18"/>
          <w:szCs w:val="18"/>
        </w:rPr>
        <w:t> </w:t>
      </w:r>
    </w:p>
    <w:p w:rsidR="00E908E5" w:rsidRPr="006232C6" w:rsidRDefault="00E908E5" w:rsidP="00E908E5">
      <w:pPr>
        <w:jc w:val="both"/>
        <w:rPr>
          <w:rFonts w:ascii="Arial" w:hAnsi="Arial" w:cs="Arial"/>
          <w:b/>
          <w:bCs/>
          <w:color w:val="FF0000"/>
          <w:sz w:val="18"/>
          <w:szCs w:val="18"/>
        </w:rPr>
      </w:pPr>
    </w:p>
    <w:p w:rsidR="006232C6" w:rsidRPr="006232C6" w:rsidRDefault="006232C6" w:rsidP="006232C6">
      <w:pPr>
        <w:jc w:val="both"/>
        <w:rPr>
          <w:color w:val="FF0000"/>
        </w:rPr>
      </w:pPr>
      <w:proofErr w:type="gramStart"/>
      <w:r w:rsidRPr="00090314">
        <w:t xml:space="preserve">Dunakeszi Város Önkormányzata Képviselő-testülete Pénzügyi és Jogi Bizottsága Kovácsné </w:t>
      </w:r>
      <w:proofErr w:type="spellStart"/>
      <w:r w:rsidRPr="00090314">
        <w:t>Fartely</w:t>
      </w:r>
      <w:proofErr w:type="spellEnd"/>
      <w:r w:rsidRPr="00090314">
        <w:t xml:space="preserve"> Anita, egyéni vállalkozó (ev. </w:t>
      </w:r>
      <w:proofErr w:type="spellStart"/>
      <w:r w:rsidRPr="00090314">
        <w:t>nyvt</w:t>
      </w:r>
      <w:proofErr w:type="spellEnd"/>
      <w:r w:rsidRPr="00090314">
        <w:t xml:space="preserve">. szám: 56085251; székhely: 2120 Dunakeszi, Bulcsú utca 28A – a </w:t>
      </w:r>
      <w:r w:rsidRPr="00090314">
        <w:lastRenderedPageBreak/>
        <w:t>továbbiakban: Kérelmező)  kérelmének helyt ad</w:t>
      </w:r>
      <w:r w:rsidR="00090314" w:rsidRPr="00090314">
        <w:t>ott</w:t>
      </w:r>
      <w:r w:rsidRPr="00090314">
        <w:t xml:space="preserve"> és a 2120 Dunakeszi, Karácsony Sándor u. 17. szám alatt található Lépcsős Söröző elnevezésű vendéglátóhely eseti egyedi nyitva tartását 2021. október 29-én 14:00 órától a következő napon 02:00 óráig engedélyez</w:t>
      </w:r>
      <w:r w:rsidR="00090314" w:rsidRPr="00090314">
        <w:t>te.</w:t>
      </w:r>
      <w:proofErr w:type="gramEnd"/>
    </w:p>
    <w:p w:rsidR="00E908E5" w:rsidRDefault="00E908E5" w:rsidP="00E908E5">
      <w:pPr>
        <w:jc w:val="both"/>
        <w:rPr>
          <w:b/>
          <w:bCs/>
          <w:u w:val="single"/>
        </w:rPr>
      </w:pPr>
    </w:p>
    <w:p w:rsidR="00E908E5" w:rsidRDefault="00E908E5" w:rsidP="00E908E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 Képviselő-testületének Pénzügyi és Jogi Bizottsága 84/2021.(X. 28.)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Default="00E908E5" w:rsidP="00E908E5">
      <w:pPr>
        <w:spacing w:before="100" w:beforeAutospacing="1" w:after="240"/>
        <w:jc w:val="both"/>
        <w:rPr>
          <w:rFonts w:cs="Calibri"/>
        </w:rPr>
      </w:pPr>
      <w:r>
        <w:t xml:space="preserve">Dunakeszi Város Képviselő-testületének Pénzügyi és Jogi Bizottsága hozzájárult, hogy Dunakeszi Város Önkormányzata közterület-használatra szerződést kössön </w:t>
      </w:r>
      <w:r>
        <w:rPr>
          <w:b/>
          <w:bCs/>
        </w:rPr>
        <w:t xml:space="preserve">Lime </w:t>
      </w:r>
      <w:proofErr w:type="spellStart"/>
      <w:r>
        <w:rPr>
          <w:b/>
          <w:bCs/>
        </w:rPr>
        <w:t>Technology</w:t>
      </w:r>
      <w:proofErr w:type="spellEnd"/>
      <w:r>
        <w:rPr>
          <w:b/>
          <w:bCs/>
        </w:rPr>
        <w:t xml:space="preserve"> Kft-</w:t>
      </w:r>
      <w:proofErr w:type="spellStart"/>
      <w:r>
        <w:rPr>
          <w:b/>
          <w:bCs/>
        </w:rPr>
        <w:t>vel</w:t>
      </w:r>
      <w:proofErr w:type="spellEnd"/>
      <w:r>
        <w:rPr>
          <w:b/>
          <w:bCs/>
        </w:rPr>
        <w:t xml:space="preserve"> </w:t>
      </w:r>
      <w:r>
        <w:t>(1055 Budapest, Bajcsy-Zsilinszky út 78.) elektromos roller megosztóhely céljára vonatkozóan 10 év időtartamra. A megosztóhelyek közterület használat díja 5.000</w:t>
      </w:r>
      <w:r w:rsidR="003C5A4B">
        <w:t>,</w:t>
      </w:r>
      <w:r>
        <w:t>-Ft/db/hó. Jelenleg 49 db * 5.000</w:t>
      </w:r>
      <w:r w:rsidR="003C5A4B">
        <w:t>,</w:t>
      </w:r>
      <w:r>
        <w:t>-Ft = 245.000</w:t>
      </w:r>
      <w:r w:rsidR="003C5A4B">
        <w:t>,</w:t>
      </w:r>
      <w:r>
        <w:t xml:space="preserve">-Ft./hó Amennyiben további megosztóhelyek kerülnek kijelölésre </w:t>
      </w:r>
      <w:r>
        <w:rPr>
          <w:bCs/>
        </w:rPr>
        <w:t>5.000</w:t>
      </w:r>
      <w:r w:rsidR="003C5A4B">
        <w:rPr>
          <w:bCs/>
        </w:rPr>
        <w:t>,</w:t>
      </w:r>
      <w:r>
        <w:rPr>
          <w:bCs/>
        </w:rPr>
        <w:t>-Ft/db/hó összeggel nő a fenti közterület használati díj.</w:t>
      </w:r>
      <w:r>
        <w:t xml:space="preserve"> </w:t>
      </w:r>
      <w:r>
        <w:rPr>
          <w:bCs/>
        </w:rPr>
        <w:t>A kijelölt</w:t>
      </w:r>
      <w:r w:rsidR="00090314">
        <w:rPr>
          <w:bCs/>
        </w:rPr>
        <w:t xml:space="preserve"> </w:t>
      </w:r>
      <w:r>
        <w:rPr>
          <w:bCs/>
        </w:rPr>
        <w:t>megosztóhelyen lehet csak elhelyezni az elektromos rollereket, innen kerülnek elvitelre és csak ide lehet őket letenni.</w:t>
      </w:r>
    </w:p>
    <w:p w:rsidR="00E908E5" w:rsidRDefault="00E908E5" w:rsidP="00E908E5">
      <w:pPr>
        <w:jc w:val="both"/>
        <w:rPr>
          <w:bCs/>
          <w:i/>
        </w:rPr>
      </w:pPr>
      <w:r w:rsidRPr="003C5A4B">
        <w:rPr>
          <w:bCs/>
        </w:rPr>
        <w:t xml:space="preserve">A Lime </w:t>
      </w:r>
      <w:proofErr w:type="spellStart"/>
      <w:r w:rsidRPr="003C5A4B">
        <w:rPr>
          <w:bCs/>
        </w:rPr>
        <w:t>Technology</w:t>
      </w:r>
      <w:proofErr w:type="spellEnd"/>
      <w:r w:rsidRPr="003C5A4B">
        <w:rPr>
          <w:bCs/>
        </w:rPr>
        <w:t xml:space="preserve"> Kft-</w:t>
      </w:r>
      <w:proofErr w:type="spellStart"/>
      <w:r w:rsidRPr="003C5A4B">
        <w:rPr>
          <w:bCs/>
        </w:rPr>
        <w:t>vel</w:t>
      </w:r>
      <w:proofErr w:type="spellEnd"/>
      <w:r w:rsidRPr="003C5A4B">
        <w:rPr>
          <w:bCs/>
        </w:rPr>
        <w:t xml:space="preserve"> a közterület használatra vonatkozó szerződés megkötésre került.</w:t>
      </w:r>
    </w:p>
    <w:p w:rsidR="00EB2ECE" w:rsidRDefault="00EB2ECE" w:rsidP="00E908E5">
      <w:pPr>
        <w:pStyle w:val="NormlWeb"/>
        <w:jc w:val="both"/>
        <w:rPr>
          <w:b/>
          <w:bCs/>
          <w:u w:val="single"/>
          <w:lang w:eastAsia="en-US"/>
        </w:rPr>
      </w:pPr>
    </w:p>
    <w:p w:rsidR="00E908E5" w:rsidRPr="00E908E5" w:rsidRDefault="00E908E5" w:rsidP="00E908E5">
      <w:pPr>
        <w:pStyle w:val="NormlWeb"/>
        <w:jc w:val="both"/>
        <w:rPr>
          <w:b/>
          <w:bCs/>
          <w:u w:val="single"/>
          <w:lang w:eastAsia="en-US"/>
        </w:rPr>
      </w:pPr>
      <w:r w:rsidRPr="00E908E5">
        <w:rPr>
          <w:b/>
          <w:bCs/>
          <w:u w:val="single"/>
          <w:lang w:eastAsia="en-US"/>
        </w:rPr>
        <w:t>Dunakeszi Város Önkormányzata Képviselő-testületének Pénzügyi és Jogi Bizottságának 85/2021. (XI.18.) számú határozata:</w:t>
      </w:r>
    </w:p>
    <w:p w:rsidR="00E908E5" w:rsidRPr="00E908E5" w:rsidRDefault="00E908E5" w:rsidP="00E908E5">
      <w:pPr>
        <w:jc w:val="both"/>
      </w:pPr>
      <w:r w:rsidRPr="00E908E5">
        <w:t>Dunakeszi Város Önkormányzat</w:t>
      </w:r>
      <w:r w:rsidR="003C5A4B">
        <w:t>a</w:t>
      </w:r>
      <w:r w:rsidRPr="00E908E5">
        <w:t xml:space="preserve"> Pénzügyi és Jogi Bizottsága javasolta, hogy a Berek utca két zsákutcára legyen bontva a 7796 hrsz- ú Önkormányzati tulajdonú ingatlannál (jelenleg a Bárdi autó hátsó kijárata).</w:t>
      </w:r>
    </w:p>
    <w:p w:rsidR="00E908E5" w:rsidRPr="00E908E5" w:rsidRDefault="00E908E5" w:rsidP="00E908E5">
      <w:pPr>
        <w:jc w:val="both"/>
      </w:pPr>
    </w:p>
    <w:p w:rsidR="00E908E5" w:rsidRPr="00E908E5" w:rsidRDefault="00E908E5" w:rsidP="00E908E5">
      <w:pPr>
        <w:jc w:val="both"/>
      </w:pPr>
      <w:r w:rsidRPr="00E908E5">
        <w:lastRenderedPageBreak/>
        <w:t xml:space="preserve">A polgármester úr 101/2021 (XI.19.) számú határozatában döntött a zsákutcák kialakításának, a kapcsolódó </w:t>
      </w:r>
      <w:proofErr w:type="spellStart"/>
      <w:r w:rsidRPr="00E908E5">
        <w:t>poller</w:t>
      </w:r>
      <w:proofErr w:type="spellEnd"/>
      <w:r w:rsidRPr="00E908E5">
        <w:t xml:space="preserve"> sor valamint közlekedési jelzőtáblák kihelyezése ügyében. </w:t>
      </w:r>
    </w:p>
    <w:p w:rsidR="00E908E5" w:rsidRPr="00E908E5" w:rsidRDefault="00E908E5" w:rsidP="00E908E5">
      <w:pPr>
        <w:jc w:val="both"/>
      </w:pPr>
    </w:p>
    <w:p w:rsidR="00E908E5" w:rsidRPr="00E908E5" w:rsidRDefault="00E908E5" w:rsidP="00E908E5">
      <w:pPr>
        <w:jc w:val="both"/>
      </w:pPr>
      <w:r w:rsidRPr="00E908E5">
        <w:t xml:space="preserve">Megvalósult, a </w:t>
      </w:r>
      <w:proofErr w:type="spellStart"/>
      <w:r w:rsidRPr="00E908E5">
        <w:t>pollerek</w:t>
      </w:r>
      <w:proofErr w:type="spellEnd"/>
      <w:r w:rsidRPr="00E908E5">
        <w:t xml:space="preserve"> telepítése megtörtént.</w:t>
      </w:r>
    </w:p>
    <w:p w:rsidR="00E908E5" w:rsidRDefault="00E908E5" w:rsidP="00E908E5">
      <w:pPr>
        <w:jc w:val="both"/>
      </w:pPr>
    </w:p>
    <w:p w:rsidR="00E908E5" w:rsidRDefault="00E908E5" w:rsidP="00E908E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 Képviselő-testületének Pénzügyi és Jogi Bizottsága 86/2021.</w:t>
      </w:r>
      <w:r w:rsidR="003C5A4B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(XI. 18.)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Default="00E908E5" w:rsidP="00E908E5">
      <w:pPr>
        <w:jc w:val="both"/>
        <w:rPr>
          <w:rFonts w:ascii="Calibri" w:hAnsi="Calibri" w:cs="Calibri"/>
          <w:sz w:val="22"/>
          <w:szCs w:val="22"/>
        </w:rPr>
      </w:pPr>
    </w:p>
    <w:p w:rsidR="00E908E5" w:rsidRDefault="00E908E5" w:rsidP="00E908E5">
      <w:pPr>
        <w:jc w:val="both"/>
        <w:rPr>
          <w:lang w:eastAsia="en-US"/>
        </w:rPr>
      </w:pPr>
      <w:r>
        <w:t xml:space="preserve">Dunakeszi Város </w:t>
      </w:r>
      <w:r w:rsidR="003C5A4B">
        <w:t xml:space="preserve">Önkormányzata </w:t>
      </w:r>
      <w:r>
        <w:t>Képviselő-testületének Pénzügyi és Jogi Bizottsága</w:t>
      </w:r>
      <w:r w:rsidR="003C5A4B">
        <w:t xml:space="preserve"> </w:t>
      </w:r>
      <w:r>
        <w:t>hozzájárult, hogy Rostás Attiláné Dunakeszi, Tőze</w:t>
      </w:r>
      <w:r w:rsidR="003C5A4B">
        <w:t>g</w:t>
      </w:r>
      <w:r>
        <w:t>tavak 0109/23 hrsz-ú ingatlana melletti Dunakeszi Város Önkormányzatának tulajdonát képező 0109/24 hrsz-ú területből 82 m2 területet</w:t>
      </w:r>
      <w:r w:rsidR="003C5A4B">
        <w:t xml:space="preserve"> </w:t>
      </w:r>
      <w:r>
        <w:t>használjon. A használat feltétele, hogy a kérelmező Dunakeszi Város Önkormányzatával 2021. november 01. napjától 10 év határozott időre területbérleti szerződést kössön. A terület bérleti díja: 8.000</w:t>
      </w:r>
      <w:r w:rsidR="003C5A4B">
        <w:t>,</w:t>
      </w:r>
      <w:r>
        <w:t>-Ft/hó</w:t>
      </w:r>
    </w:p>
    <w:p w:rsidR="003C5A4B" w:rsidRDefault="003C5A4B" w:rsidP="00E908E5">
      <w:pPr>
        <w:jc w:val="both"/>
        <w:rPr>
          <w:i/>
        </w:rPr>
      </w:pPr>
    </w:p>
    <w:p w:rsidR="00E908E5" w:rsidRPr="003C5A4B" w:rsidRDefault="00E908E5" w:rsidP="00E908E5">
      <w:pPr>
        <w:jc w:val="both"/>
      </w:pPr>
      <w:r w:rsidRPr="003C5A4B">
        <w:t xml:space="preserve">A területbérleti szerződés elkészült, de Ügyfél nem írta alá. A jogosulatlan önkormányzati területhasználat miatti per előkészítése folyamatban van. </w:t>
      </w:r>
    </w:p>
    <w:p w:rsidR="00E908E5" w:rsidRPr="003C5A4B" w:rsidRDefault="00E908E5" w:rsidP="00E908E5">
      <w:pPr>
        <w:jc w:val="both"/>
        <w:rPr>
          <w:b/>
          <w:bCs/>
          <w:u w:val="single"/>
        </w:rPr>
      </w:pPr>
    </w:p>
    <w:p w:rsidR="00E908E5" w:rsidRDefault="00E908E5" w:rsidP="00E908E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 Képviselő-testületének Pénzügyi és Jogi Bizottsága 87/2021.</w:t>
      </w:r>
      <w:r w:rsidR="003C5A4B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(XI. 18.)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Default="00E908E5" w:rsidP="00E908E5">
      <w:pPr>
        <w:spacing w:before="100" w:beforeAutospacing="1" w:after="100" w:afterAutospacing="1"/>
        <w:jc w:val="both"/>
        <w:rPr>
          <w:rFonts w:cs="Calibri"/>
          <w:bCs/>
        </w:rPr>
      </w:pPr>
      <w:r>
        <w:t xml:space="preserve">Dunakeszi Város </w:t>
      </w:r>
      <w:r w:rsidR="003C5A4B">
        <w:t xml:space="preserve">Önkormányzata </w:t>
      </w:r>
      <w:r>
        <w:t xml:space="preserve">Képviselő-testületének Pénzügyi és Jogi Bizottsága </w:t>
      </w:r>
      <w:r w:rsidRPr="003C5A4B">
        <w:t>hozzájárult</w:t>
      </w:r>
      <w:r w:rsidR="003C5A4B">
        <w:t xml:space="preserve"> a </w:t>
      </w:r>
      <w:proofErr w:type="spellStart"/>
      <w:r w:rsidRPr="003C5A4B">
        <w:rPr>
          <w:bCs/>
        </w:rPr>
        <w:t>Gofri</w:t>
      </w:r>
      <w:proofErr w:type="spellEnd"/>
      <w:r w:rsidRPr="003C5A4B">
        <w:rPr>
          <w:bCs/>
        </w:rPr>
        <w:t xml:space="preserve"> Ház Kft-nek</w:t>
      </w:r>
      <w:r>
        <w:rPr>
          <w:b/>
          <w:bCs/>
        </w:rPr>
        <w:t xml:space="preserve"> </w:t>
      </w:r>
      <w:r>
        <w:t xml:space="preserve">(székhely: 2120 Dunakeszi, Barátság útja 26. 4/24.) a </w:t>
      </w:r>
      <w:r w:rsidRPr="003C5A4B">
        <w:rPr>
          <w:bCs/>
        </w:rPr>
        <w:t>2120 Dunakeszi, Fillér u. 6.</w:t>
      </w:r>
      <w:r>
        <w:rPr>
          <w:b/>
          <w:bCs/>
        </w:rPr>
        <w:t xml:space="preserve"> </w:t>
      </w:r>
      <w:r w:rsidR="003C5A4B" w:rsidRPr="003C5A4B">
        <w:rPr>
          <w:bCs/>
        </w:rPr>
        <w:t>szám</w:t>
      </w:r>
      <w:r w:rsidR="003C5A4B">
        <w:rPr>
          <w:b/>
          <w:bCs/>
        </w:rPr>
        <w:t xml:space="preserve"> </w:t>
      </w:r>
      <w:r>
        <w:rPr>
          <w:bCs/>
        </w:rPr>
        <w:t>alatt</w:t>
      </w:r>
      <w:r w:rsidR="003C5A4B">
        <w:rPr>
          <w:bCs/>
        </w:rPr>
        <w:t>i</w:t>
      </w:r>
      <w:r>
        <w:rPr>
          <w:b/>
          <w:bCs/>
        </w:rPr>
        <w:t xml:space="preserve"> </w:t>
      </w:r>
      <w:r>
        <w:rPr>
          <w:bCs/>
        </w:rPr>
        <w:t>vendéglátó egység működéséhez szükséges közterületen lévő parkoló bérlésére vonatkozó 77.724</w:t>
      </w:r>
      <w:r w:rsidR="003C5A4B">
        <w:rPr>
          <w:bCs/>
        </w:rPr>
        <w:t>,</w:t>
      </w:r>
      <w:r>
        <w:rPr>
          <w:bCs/>
        </w:rPr>
        <w:t xml:space="preserve">-Ft tartozás elengedéséhez. </w:t>
      </w:r>
    </w:p>
    <w:p w:rsidR="00E908E5" w:rsidRPr="003C5A4B" w:rsidRDefault="00E908E5" w:rsidP="00E908E5">
      <w:pPr>
        <w:jc w:val="both"/>
        <w:rPr>
          <w:rFonts w:ascii="Calibri" w:hAnsi="Calibri"/>
          <w:sz w:val="22"/>
          <w:szCs w:val="22"/>
          <w:lang w:eastAsia="en-US"/>
        </w:rPr>
      </w:pPr>
      <w:r w:rsidRPr="003C5A4B">
        <w:lastRenderedPageBreak/>
        <w:t xml:space="preserve">A </w:t>
      </w:r>
      <w:proofErr w:type="spellStart"/>
      <w:r w:rsidRPr="003C5A4B">
        <w:t>Gofri</w:t>
      </w:r>
      <w:proofErr w:type="spellEnd"/>
      <w:r w:rsidRPr="003C5A4B">
        <w:t xml:space="preserve"> Ház Kft. a tartozás elengedéséről a határozatot megkapta. </w:t>
      </w:r>
    </w:p>
    <w:p w:rsidR="00E908E5" w:rsidRDefault="00E908E5" w:rsidP="00E908E5">
      <w:pPr>
        <w:jc w:val="both"/>
        <w:rPr>
          <w:b/>
          <w:bCs/>
          <w:u w:val="single"/>
        </w:rPr>
      </w:pPr>
    </w:p>
    <w:p w:rsidR="00E908E5" w:rsidRDefault="00E908E5" w:rsidP="00E908E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Dunakeszi Város Önkormányzat Képviselő-testületének Pénzügyi és Jogi Bizottsága 88/2021.</w:t>
      </w:r>
      <w:r w:rsidR="003C5A4B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(XI. 18.)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908E5" w:rsidRDefault="00E908E5" w:rsidP="00E908E5">
      <w:pPr>
        <w:spacing w:before="100" w:beforeAutospacing="1" w:after="240"/>
        <w:jc w:val="both"/>
        <w:rPr>
          <w:rFonts w:cs="Calibri"/>
        </w:rPr>
      </w:pPr>
      <w:r>
        <w:t xml:space="preserve">Dunakeszi Város </w:t>
      </w:r>
      <w:r w:rsidR="003C5A4B">
        <w:t xml:space="preserve">Önkormányzata </w:t>
      </w:r>
      <w:r>
        <w:t xml:space="preserve">Képviselő-testületének Pénzügyi és Jogi Bizottsága hozzájárult, hogy Dunakeszi Város Önkormányzata </w:t>
      </w:r>
      <w:proofErr w:type="gramStart"/>
      <w:r>
        <w:t>közterület-használatra  szerződést</w:t>
      </w:r>
      <w:proofErr w:type="gramEnd"/>
      <w:r>
        <w:t xml:space="preserve"> kössön </w:t>
      </w:r>
      <w:r w:rsidRPr="003C5A4B">
        <w:rPr>
          <w:bCs/>
        </w:rPr>
        <w:t>Berta Erzsébettel</w:t>
      </w:r>
      <w:r>
        <w:rPr>
          <w:b/>
          <w:bCs/>
        </w:rPr>
        <w:t xml:space="preserve"> </w:t>
      </w:r>
      <w:r>
        <w:rPr>
          <w:bCs/>
        </w:rPr>
        <w:t>(2120 Dunakeszi, Kikelet u. 13.)</w:t>
      </w:r>
      <w:r>
        <w:t xml:space="preserve"> Dunakeszi, Fő út 23. sz. előtti </w:t>
      </w:r>
      <w:r>
        <w:rPr>
          <w:bCs/>
        </w:rPr>
        <w:t>közterületre benyúló lépcső közterület használatára vonatkozóan. A közterület használat díja: 800</w:t>
      </w:r>
      <w:r w:rsidR="003C5A4B">
        <w:rPr>
          <w:bCs/>
        </w:rPr>
        <w:t>,</w:t>
      </w:r>
      <w:r>
        <w:rPr>
          <w:bCs/>
        </w:rPr>
        <w:t>-Ft * 2,26 m2 = 1.808</w:t>
      </w:r>
      <w:r w:rsidR="003C5A4B">
        <w:rPr>
          <w:bCs/>
        </w:rPr>
        <w:t>,</w:t>
      </w:r>
      <w:r>
        <w:rPr>
          <w:bCs/>
        </w:rPr>
        <w:t>-Ft/hó.</w:t>
      </w:r>
    </w:p>
    <w:p w:rsidR="00E908E5" w:rsidRPr="003C5A4B" w:rsidRDefault="003C5A4B" w:rsidP="00E908E5">
      <w:pPr>
        <w:jc w:val="both"/>
        <w:rPr>
          <w:sz w:val="22"/>
          <w:szCs w:val="22"/>
          <w:lang w:eastAsia="en-US"/>
        </w:rPr>
      </w:pPr>
      <w:r w:rsidRPr="003C5A4B">
        <w:t xml:space="preserve">A </w:t>
      </w:r>
      <w:r w:rsidR="00E908E5" w:rsidRPr="003C5A4B">
        <w:t>Közterület használatra a szerződést aláírta Berta Erzsébet.</w:t>
      </w:r>
    </w:p>
    <w:p w:rsidR="004E206F" w:rsidRPr="006232C6" w:rsidRDefault="004E206F" w:rsidP="004E206F">
      <w:pPr>
        <w:pStyle w:val="NormlWeb"/>
        <w:jc w:val="both"/>
        <w:rPr>
          <w:b/>
          <w:bCs/>
          <w:u w:val="single"/>
          <w:lang w:eastAsia="en-US"/>
        </w:rPr>
      </w:pPr>
      <w:r w:rsidRPr="006232C6">
        <w:rPr>
          <w:b/>
          <w:bCs/>
          <w:u w:val="single"/>
          <w:lang w:eastAsia="en-US"/>
        </w:rPr>
        <w:t>Dunakeszi Város Önkormányzata Képviselő-testületének Pénzügyi és Jogi Bizottságának 90/2021. (XII.16.) számú határozata:</w:t>
      </w:r>
    </w:p>
    <w:p w:rsidR="004E206F" w:rsidRPr="006232C6" w:rsidRDefault="004E206F" w:rsidP="004E206F">
      <w:pPr>
        <w:jc w:val="both"/>
      </w:pPr>
      <w:r w:rsidRPr="006232C6">
        <w:t>Dunakeszi Város Önkormányzat</w:t>
      </w:r>
      <w:r w:rsidR="003C5A4B">
        <w:t>a</w:t>
      </w:r>
      <w:r w:rsidRPr="006232C6">
        <w:t xml:space="preserve"> Pénzügyi és Jogi Bizottsága javasolta, hogy Barátság útja 35- 45. számú társasházak Duna felőli bejáratához kihelyezett „Várakozni tilos” közúti jelzőtáblákra kerüljön felszerelésre 9</w:t>
      </w:r>
      <w:r w:rsidRPr="006232C6">
        <w:rPr>
          <w:vertAlign w:val="superscript"/>
        </w:rPr>
        <w:t>00</w:t>
      </w:r>
      <w:r w:rsidRPr="006232C6">
        <w:t>-20</w:t>
      </w:r>
      <w:r w:rsidRPr="006232C6">
        <w:rPr>
          <w:vertAlign w:val="superscript"/>
        </w:rPr>
        <w:t>00</w:t>
      </w:r>
      <w:r w:rsidRPr="006232C6">
        <w:t xml:space="preserve"> óra közötti időintervallumot meghatározó kiegészítő tábla.</w:t>
      </w:r>
    </w:p>
    <w:p w:rsidR="004E206F" w:rsidRPr="006232C6" w:rsidRDefault="004E206F" w:rsidP="004E206F">
      <w:pPr>
        <w:jc w:val="both"/>
      </w:pPr>
    </w:p>
    <w:p w:rsidR="004E206F" w:rsidRPr="006232C6" w:rsidRDefault="004E206F" w:rsidP="004E206F">
      <w:pPr>
        <w:jc w:val="both"/>
      </w:pPr>
      <w:r w:rsidRPr="006232C6">
        <w:t xml:space="preserve">Polgármester úr 112/2021 (XII.21.) számú határozatában döntött az időkorlátozás módosítása ügyében. </w:t>
      </w:r>
    </w:p>
    <w:p w:rsidR="004E206F" w:rsidRPr="006232C6" w:rsidRDefault="004E206F" w:rsidP="004E206F">
      <w:pPr>
        <w:jc w:val="both"/>
      </w:pPr>
    </w:p>
    <w:p w:rsidR="004E206F" w:rsidRPr="006232C6" w:rsidRDefault="004E206F" w:rsidP="004E206F">
      <w:pPr>
        <w:jc w:val="both"/>
      </w:pPr>
      <w:r w:rsidRPr="006232C6">
        <w:t>Megvalósult, a kiegészítő táblák felszerelés megtörtént.</w:t>
      </w:r>
    </w:p>
    <w:p w:rsidR="004E206F" w:rsidRPr="006232C6" w:rsidRDefault="004E206F" w:rsidP="004E206F">
      <w:pPr>
        <w:pStyle w:val="NormlWeb"/>
        <w:jc w:val="both"/>
        <w:rPr>
          <w:b/>
          <w:bCs/>
          <w:u w:val="single"/>
          <w:lang w:eastAsia="en-US"/>
        </w:rPr>
      </w:pPr>
      <w:r w:rsidRPr="006232C6">
        <w:rPr>
          <w:b/>
          <w:bCs/>
          <w:u w:val="single"/>
          <w:lang w:eastAsia="en-US"/>
        </w:rPr>
        <w:t>Dunakeszi Város Önkormányzata Képviselő-testületének Pénzügyi és Jogi Bizottságának 91/2021. (XII.16.) számú határozata:</w:t>
      </w:r>
    </w:p>
    <w:p w:rsidR="004E206F" w:rsidRPr="006232C6" w:rsidRDefault="004E206F" w:rsidP="004E206F">
      <w:pPr>
        <w:jc w:val="both"/>
      </w:pPr>
      <w:r w:rsidRPr="006232C6">
        <w:t>Dunakeszi Város Önkormányzat</w:t>
      </w:r>
      <w:r w:rsidR="003C5A4B">
        <w:t>a</w:t>
      </w:r>
      <w:r w:rsidRPr="006232C6">
        <w:t xml:space="preserve"> Pénzügyi és Jogi Bizottsága javasolta, hogy a </w:t>
      </w:r>
      <w:proofErr w:type="spellStart"/>
      <w:r w:rsidRPr="006232C6">
        <w:t>Cassalgrande</w:t>
      </w:r>
      <w:proofErr w:type="spellEnd"/>
      <w:r w:rsidRPr="006232C6">
        <w:t xml:space="preserve"> térnél lévő „Megállni tilos” időkorlátozás 9- 17 óráig tartson, illetve a KRESZ szabályainak betartására hívja fel az áruszállítók figyelmét.</w:t>
      </w:r>
    </w:p>
    <w:p w:rsidR="004E206F" w:rsidRPr="006232C6" w:rsidRDefault="004E206F" w:rsidP="004E206F">
      <w:pPr>
        <w:jc w:val="both"/>
      </w:pPr>
    </w:p>
    <w:p w:rsidR="004E206F" w:rsidRPr="006232C6" w:rsidRDefault="004E206F" w:rsidP="004E206F">
      <w:pPr>
        <w:jc w:val="both"/>
      </w:pPr>
      <w:r w:rsidRPr="006232C6">
        <w:t xml:space="preserve">Polgármester úr 111/2021 (XII.21.) számú határozatában döntött az időkorlátozás módosítása ügyében. </w:t>
      </w:r>
    </w:p>
    <w:p w:rsidR="004E206F" w:rsidRPr="006232C6" w:rsidRDefault="004E206F" w:rsidP="004E206F">
      <w:pPr>
        <w:jc w:val="both"/>
      </w:pPr>
    </w:p>
    <w:p w:rsidR="004E206F" w:rsidRPr="006232C6" w:rsidRDefault="004E206F" w:rsidP="004E206F">
      <w:pPr>
        <w:jc w:val="both"/>
      </w:pPr>
      <w:r w:rsidRPr="006232C6">
        <w:t>Megvalósult, a kiegészítő táblák felszerelés megtörtént.</w:t>
      </w:r>
    </w:p>
    <w:p w:rsidR="00E908E5" w:rsidRPr="003C5A4B" w:rsidRDefault="00E908E5" w:rsidP="00E908E5">
      <w:pPr>
        <w:pStyle w:val="NormlWeb"/>
        <w:jc w:val="both"/>
        <w:rPr>
          <w:b/>
          <w:bCs/>
          <w:u w:val="single"/>
          <w:lang w:eastAsia="en-US"/>
        </w:rPr>
      </w:pPr>
      <w:r w:rsidRPr="003C5A4B">
        <w:rPr>
          <w:b/>
          <w:bCs/>
          <w:u w:val="single"/>
          <w:lang w:eastAsia="en-US"/>
        </w:rPr>
        <w:t>Dunakeszi Város Önkormányzata Képviselő-testületének Pénzügyi és Jogi Bizottságának 92/2021. (XII.16.) számú határozata:</w:t>
      </w:r>
    </w:p>
    <w:p w:rsidR="006232C6" w:rsidRPr="003C5A4B" w:rsidRDefault="006232C6" w:rsidP="006232C6">
      <w:pPr>
        <w:jc w:val="both"/>
      </w:pPr>
      <w:r w:rsidRPr="003C5A4B">
        <w:t>Dunakeszi Város Önkormányzata Képviselő-testülete Pénzügyi és Jogi Bizottsága a DK Strand Terasz Kft. (cégjegyzékszáma: 13-09-211506, székhely: Dunakeszi, 0164 hrsz. - a továbbiakban: Kérelmező) kérelmének helyt ad</w:t>
      </w:r>
      <w:r w:rsidR="003C5A4B">
        <w:t>ott</w:t>
      </w:r>
      <w:r w:rsidRPr="003C5A4B">
        <w:t xml:space="preserve"> és a 2120 Dunakeszi, 0164 hrsz. Szabadstrand szám alatt található Stég Bisztró elnevezésű vendéglátóhely folyamatos egyedi nyitva tartását az alábbiak szerint engedélyez</w:t>
      </w:r>
      <w:r w:rsidR="003C5A4B">
        <w:t>te</w:t>
      </w:r>
      <w:r w:rsidRPr="003C5A4B">
        <w:t>:</w:t>
      </w:r>
    </w:p>
    <w:p w:rsidR="006232C6" w:rsidRPr="003C5A4B" w:rsidRDefault="006232C6" w:rsidP="006232C6">
      <w:pPr>
        <w:jc w:val="both"/>
      </w:pPr>
      <w:r w:rsidRPr="003C5A4B">
        <w:t> </w:t>
      </w:r>
    </w:p>
    <w:p w:rsidR="006232C6" w:rsidRPr="003C5A4B" w:rsidRDefault="006232C6" w:rsidP="006232C6">
      <w:pPr>
        <w:jc w:val="both"/>
      </w:pPr>
      <w:r w:rsidRPr="003C5A4B">
        <w:t>- május 1. - október 31. közti időszakban hétfőtől-csütörtökig 10:00 órától a következő napon 01:00 óráig, péntektől-vasárnapig 10:00 órától a következő napon 04:00 óráig,</w:t>
      </w:r>
    </w:p>
    <w:p w:rsidR="006232C6" w:rsidRPr="003C5A4B" w:rsidRDefault="006232C6" w:rsidP="006232C6">
      <w:pPr>
        <w:jc w:val="both"/>
      </w:pPr>
      <w:r w:rsidRPr="003C5A4B">
        <w:t>- november 1. - április 30. közti időszakban hétfőtől-vasárnapig 10:00 órától 22:00 óráig.</w:t>
      </w:r>
    </w:p>
    <w:p w:rsidR="006232C6" w:rsidRPr="006232C6" w:rsidRDefault="006232C6" w:rsidP="006232C6">
      <w:pPr>
        <w:jc w:val="both"/>
        <w:rPr>
          <w:color w:val="FF0000"/>
        </w:rPr>
      </w:pPr>
      <w:r w:rsidRPr="006232C6">
        <w:rPr>
          <w:color w:val="FF0000"/>
        </w:rPr>
        <w:t> </w:t>
      </w:r>
    </w:p>
    <w:p w:rsidR="00E908E5" w:rsidRPr="003C5A4B" w:rsidRDefault="00E908E5" w:rsidP="003C5A4B">
      <w:pPr>
        <w:jc w:val="both"/>
      </w:pPr>
      <w:r w:rsidRPr="003C5A4B">
        <w:rPr>
          <w:b/>
          <w:bCs/>
          <w:u w:val="single"/>
          <w:lang w:eastAsia="en-US"/>
        </w:rPr>
        <w:lastRenderedPageBreak/>
        <w:t>Dunakeszi Város Önkormányzata Képviselő-testületének Pénzügyi és Jogi Bizottságának 93/2021. (XII.16.) számú határozata:</w:t>
      </w:r>
    </w:p>
    <w:p w:rsidR="006232C6" w:rsidRPr="003C5A4B" w:rsidRDefault="006232C6" w:rsidP="006232C6">
      <w:pPr>
        <w:spacing w:before="100" w:beforeAutospacing="1" w:after="100" w:afterAutospacing="1"/>
        <w:jc w:val="both"/>
      </w:pPr>
      <w:r w:rsidRPr="003C5A4B">
        <w:t xml:space="preserve">Dunakeszi Város Önkormányzata Képviselő-testülete Pénzügyi és Jogi Bizottsága Kovácsné </w:t>
      </w:r>
      <w:proofErr w:type="spellStart"/>
      <w:r w:rsidRPr="003C5A4B">
        <w:t>Fartely</w:t>
      </w:r>
      <w:proofErr w:type="spellEnd"/>
      <w:r w:rsidRPr="003C5A4B">
        <w:t xml:space="preserve"> Anita, egyéni vállalkozó (ev. </w:t>
      </w:r>
      <w:proofErr w:type="spellStart"/>
      <w:r w:rsidRPr="003C5A4B">
        <w:t>nyvt</w:t>
      </w:r>
      <w:proofErr w:type="spellEnd"/>
      <w:r w:rsidRPr="003C5A4B">
        <w:t>. szám: 56085251, székhely: 2120 Dunakeszi, Bulcsú utca 28/A. – a továbbiakban: Kérelmező) kérelmének helyt ad</w:t>
      </w:r>
      <w:r w:rsidR="003C5A4B" w:rsidRPr="003C5A4B">
        <w:t>ott</w:t>
      </w:r>
      <w:r w:rsidRPr="003C5A4B">
        <w:t>, és a 2120 Dunakeszi, Karácsony Sándor utca 17. szám alatt található Lépcsős Söröző elnevezésű vendéglátóhely eseti egyedi nyitva tartását 2021. december 17-én 14:00 órától a következő napon 03:00 óráig engedélyez</w:t>
      </w:r>
      <w:r w:rsidR="003C5A4B" w:rsidRPr="003C5A4B">
        <w:t>te</w:t>
      </w:r>
      <w:r w:rsidRPr="003C5A4B">
        <w:t>.</w:t>
      </w:r>
    </w:p>
    <w:p w:rsidR="00E908E5" w:rsidRPr="003C5A4B" w:rsidRDefault="003C5A4B" w:rsidP="003C5A4B">
      <w:pPr>
        <w:tabs>
          <w:tab w:val="left" w:pos="360"/>
        </w:tabs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color w:val="FF0000"/>
        </w:rPr>
      </w:pPr>
      <w:r w:rsidRPr="003C5A4B">
        <w:t>Továbbá a Pénzügyi és Jogi bizottság tudomásul vette, hogy a</w:t>
      </w:r>
      <w:r w:rsidR="006232C6" w:rsidRPr="003C5A4B">
        <w:rPr>
          <w:iCs/>
        </w:rPr>
        <w:t xml:space="preserve"> vendéglátó üzletek december 31. és január 1. napján korlátozás nélkül nyitva tarthatnak.</w:t>
      </w:r>
      <w:r w:rsidR="006232C6" w:rsidRPr="003C5A4B">
        <w:br/>
      </w:r>
      <w:r w:rsidR="006232C6" w:rsidRPr="006232C6">
        <w:rPr>
          <w:color w:val="FF0000"/>
        </w:rPr>
        <w:br/>
      </w:r>
    </w:p>
    <w:p w:rsidR="00EB2ECE" w:rsidRDefault="00EB2ECE" w:rsidP="00E908E5">
      <w:pPr>
        <w:jc w:val="both"/>
        <w:rPr>
          <w:b/>
          <w:bCs/>
          <w:u w:val="single"/>
        </w:rPr>
      </w:pPr>
    </w:p>
    <w:p w:rsidR="00EB2ECE" w:rsidRDefault="00EB2ECE" w:rsidP="00E908E5">
      <w:pPr>
        <w:jc w:val="both"/>
        <w:rPr>
          <w:b/>
          <w:bCs/>
          <w:u w:val="single"/>
        </w:rPr>
      </w:pPr>
    </w:p>
    <w:p w:rsidR="00E908E5" w:rsidRPr="00E908E5" w:rsidRDefault="00E908E5" w:rsidP="00E908E5">
      <w:pPr>
        <w:jc w:val="both"/>
        <w:rPr>
          <w:b/>
          <w:bCs/>
          <w:u w:val="single"/>
        </w:rPr>
      </w:pPr>
      <w:r w:rsidRPr="00E908E5">
        <w:rPr>
          <w:b/>
          <w:bCs/>
          <w:u w:val="single"/>
        </w:rPr>
        <w:t xml:space="preserve">2022. I. negyedéves beszámoló Dunakeszi Város Önkormányzat Képviselő-testületének Pénzügyi és Jogi Bizottsága részére a közterület használatra vonatkozó üzletek utáni parkolóhelyekkel kapcsolatos szerződések megkötéséről. </w:t>
      </w:r>
    </w:p>
    <w:p w:rsidR="00E908E5" w:rsidRPr="00B32293" w:rsidRDefault="00E908E5" w:rsidP="00E908E5">
      <w:pPr>
        <w:jc w:val="both"/>
        <w:rPr>
          <w:b/>
          <w:bCs/>
        </w:rPr>
      </w:pPr>
      <w:r w:rsidRPr="000C3AC8">
        <w:rPr>
          <w:bCs/>
        </w:rPr>
        <w:t xml:space="preserve">(Átruházott hatáskör Polgármesterre, aki </w:t>
      </w:r>
      <w:proofErr w:type="spellStart"/>
      <w:r w:rsidRPr="000C3AC8">
        <w:rPr>
          <w:bCs/>
        </w:rPr>
        <w:t>kiadmányozta</w:t>
      </w:r>
      <w:proofErr w:type="spellEnd"/>
      <w:r w:rsidRPr="000C3AC8">
        <w:rPr>
          <w:bCs/>
        </w:rPr>
        <w:t xml:space="preserve"> a szerződések aláírását Lakosságszolgálati Osztály vezetőjére.)</w:t>
      </w:r>
      <w:r w:rsidRPr="00B32293">
        <w:rPr>
          <w:b/>
          <w:bCs/>
        </w:rPr>
        <w:t xml:space="preserve">  </w:t>
      </w:r>
    </w:p>
    <w:p w:rsidR="00E908E5" w:rsidRPr="00B32293" w:rsidRDefault="00E908E5" w:rsidP="00E908E5">
      <w:pPr>
        <w:jc w:val="both"/>
        <w:rPr>
          <w:b/>
          <w:bCs/>
          <w:u w:val="single"/>
        </w:rPr>
      </w:pPr>
    </w:p>
    <w:p w:rsidR="00E908E5" w:rsidRPr="003C5A4B" w:rsidRDefault="00E908E5" w:rsidP="00E908E5">
      <w:pPr>
        <w:jc w:val="both"/>
        <w:rPr>
          <w:bCs/>
          <w:u w:val="single"/>
        </w:rPr>
      </w:pPr>
      <w:r w:rsidRPr="003C5A4B">
        <w:rPr>
          <w:bCs/>
          <w:u w:val="single"/>
        </w:rPr>
        <w:t>2021. december</w:t>
      </w:r>
      <w:bookmarkStart w:id="2" w:name="_GoBack"/>
      <w:bookmarkEnd w:id="2"/>
    </w:p>
    <w:p w:rsidR="00E908E5" w:rsidRPr="003C5A4B" w:rsidRDefault="00E908E5" w:rsidP="00E908E5">
      <w:pPr>
        <w:jc w:val="both"/>
        <w:rPr>
          <w:bCs/>
          <w:color w:val="000000"/>
          <w:u w:val="single"/>
        </w:rPr>
      </w:pPr>
    </w:p>
    <w:p w:rsidR="00E908E5" w:rsidRPr="003C5A4B" w:rsidRDefault="00E908E5" w:rsidP="00E908E5">
      <w:pPr>
        <w:jc w:val="both"/>
        <w:rPr>
          <w:b/>
        </w:rPr>
      </w:pPr>
      <w:proofErr w:type="spellStart"/>
      <w:r w:rsidRPr="003C5A4B">
        <w:rPr>
          <w:b/>
        </w:rPr>
        <w:t>Aros</w:t>
      </w:r>
      <w:proofErr w:type="spellEnd"/>
      <w:r w:rsidRPr="003C5A4B">
        <w:rPr>
          <w:b/>
        </w:rPr>
        <w:t xml:space="preserve"> Andrea ev.</w:t>
      </w:r>
      <w:r w:rsidRPr="003C5A4B">
        <w:rPr>
          <w:bCs/>
        </w:rPr>
        <w:t xml:space="preserve"> </w:t>
      </w:r>
      <w:proofErr w:type="spellStart"/>
      <w:r w:rsidRPr="003C5A4B">
        <w:rPr>
          <w:bCs/>
        </w:rPr>
        <w:t>Casalgrande</w:t>
      </w:r>
      <w:proofErr w:type="spellEnd"/>
      <w:r w:rsidRPr="003C5A4B">
        <w:rPr>
          <w:bCs/>
        </w:rPr>
        <w:t xml:space="preserve"> tér 5220/</w:t>
      </w:r>
      <w:proofErr w:type="gramStart"/>
      <w:r w:rsidRPr="003C5A4B">
        <w:rPr>
          <w:bCs/>
        </w:rPr>
        <w:t xml:space="preserve">78  </w:t>
      </w:r>
      <w:proofErr w:type="spellStart"/>
      <w:r w:rsidRPr="003C5A4B">
        <w:rPr>
          <w:bCs/>
        </w:rPr>
        <w:t>hrsz</w:t>
      </w:r>
      <w:proofErr w:type="spellEnd"/>
      <w:r w:rsidRPr="003C5A4B">
        <w:rPr>
          <w:bCs/>
        </w:rPr>
        <w:t>.</w:t>
      </w:r>
      <w:proofErr w:type="gramEnd"/>
      <w:r w:rsidRPr="003C5A4B">
        <w:rPr>
          <w:bCs/>
        </w:rPr>
        <w:t xml:space="preserve"> (1.sz. pavilon) – üzlet eladóterének m2-re lecsökkent, ezért a parkolóhelyre vonatkozó szerződés módosításra került.    </w:t>
      </w:r>
    </w:p>
    <w:p w:rsidR="00E908E5" w:rsidRPr="003C5A4B" w:rsidRDefault="00E908E5" w:rsidP="00E908E5">
      <w:pPr>
        <w:jc w:val="both"/>
        <w:rPr>
          <w:b/>
        </w:rPr>
      </w:pPr>
    </w:p>
    <w:p w:rsidR="00E908E5" w:rsidRPr="003C5A4B" w:rsidRDefault="00E908E5" w:rsidP="00E908E5">
      <w:pPr>
        <w:jc w:val="both"/>
        <w:rPr>
          <w:lang w:val="en-US" w:eastAsia="x-none"/>
        </w:rPr>
      </w:pPr>
      <w:r w:rsidRPr="003C5A4B">
        <w:rPr>
          <w:b/>
        </w:rPr>
        <w:lastRenderedPageBreak/>
        <w:t xml:space="preserve">Vision </w:t>
      </w:r>
      <w:proofErr w:type="spellStart"/>
      <w:r w:rsidRPr="003C5A4B">
        <w:rPr>
          <w:b/>
        </w:rPr>
        <w:t>Medical</w:t>
      </w:r>
      <w:proofErr w:type="spellEnd"/>
      <w:r w:rsidRPr="003C5A4B">
        <w:rPr>
          <w:b/>
        </w:rPr>
        <w:t xml:space="preserve"> Kft.</w:t>
      </w:r>
      <w:r w:rsidRPr="003C5A4B">
        <w:rPr>
          <w:lang w:val="en-US" w:eastAsia="x-none"/>
        </w:rPr>
        <w:t xml:space="preserve"> Kossuth Lajos u. 1/a. </w:t>
      </w:r>
      <w:proofErr w:type="spellStart"/>
      <w:r w:rsidRPr="003C5A4B">
        <w:rPr>
          <w:lang w:val="en-US" w:eastAsia="x-none"/>
        </w:rPr>
        <w:t>sz</w:t>
      </w:r>
      <w:proofErr w:type="spellEnd"/>
      <w:r w:rsidRPr="003C5A4B">
        <w:rPr>
          <w:lang w:val="en-US" w:eastAsia="x-none"/>
        </w:rPr>
        <w:t xml:space="preserve">. </w:t>
      </w:r>
      <w:proofErr w:type="spellStart"/>
      <w:r w:rsidRPr="003C5A4B">
        <w:rPr>
          <w:lang w:val="en-US" w:eastAsia="x-none"/>
        </w:rPr>
        <w:t>alatt</w:t>
      </w:r>
      <w:proofErr w:type="spellEnd"/>
      <w:r w:rsidRPr="003C5A4B">
        <w:rPr>
          <w:lang w:val="en-US" w:eastAsia="x-none"/>
        </w:rPr>
        <w:t xml:space="preserve"> </w:t>
      </w:r>
      <w:proofErr w:type="spellStart"/>
      <w:r w:rsidRPr="003C5A4B">
        <w:rPr>
          <w:lang w:val="en-US" w:eastAsia="x-none"/>
        </w:rPr>
        <w:t>lévő</w:t>
      </w:r>
      <w:proofErr w:type="spellEnd"/>
      <w:r w:rsidRPr="003C5A4B">
        <w:rPr>
          <w:lang w:val="en-US" w:eastAsia="x-none"/>
        </w:rPr>
        <w:t xml:space="preserve"> Vass </w:t>
      </w:r>
      <w:proofErr w:type="spellStart"/>
      <w:r w:rsidRPr="003C5A4B">
        <w:rPr>
          <w:lang w:val="en-US" w:eastAsia="x-none"/>
        </w:rPr>
        <w:t>Optika</w:t>
      </w:r>
      <w:proofErr w:type="spellEnd"/>
      <w:r w:rsidRPr="003C5A4B">
        <w:rPr>
          <w:lang w:val="en-US" w:eastAsia="x-none"/>
        </w:rPr>
        <w:t xml:space="preserve"> – </w:t>
      </w:r>
      <w:proofErr w:type="spellStart"/>
      <w:r w:rsidRPr="003C5A4B">
        <w:rPr>
          <w:lang w:val="en-US" w:eastAsia="x-none"/>
        </w:rPr>
        <w:t>üzemeltető</w:t>
      </w:r>
      <w:proofErr w:type="spellEnd"/>
      <w:r w:rsidRPr="003C5A4B">
        <w:rPr>
          <w:lang w:val="en-US" w:eastAsia="x-none"/>
        </w:rPr>
        <w:t xml:space="preserve"> </w:t>
      </w:r>
      <w:proofErr w:type="spellStart"/>
      <w:r w:rsidRPr="003C5A4B">
        <w:rPr>
          <w:lang w:val="en-US" w:eastAsia="x-none"/>
        </w:rPr>
        <w:t>székhelyváltozása</w:t>
      </w:r>
      <w:proofErr w:type="spellEnd"/>
      <w:r w:rsidRPr="003C5A4B">
        <w:rPr>
          <w:lang w:val="en-US" w:eastAsia="x-none"/>
        </w:rPr>
        <w:t xml:space="preserve"> </w:t>
      </w:r>
      <w:proofErr w:type="spellStart"/>
      <w:r w:rsidRPr="003C5A4B">
        <w:rPr>
          <w:lang w:val="en-US" w:eastAsia="x-none"/>
        </w:rPr>
        <w:t>miatti</w:t>
      </w:r>
      <w:proofErr w:type="spellEnd"/>
      <w:r w:rsidRPr="003C5A4B">
        <w:rPr>
          <w:lang w:val="en-US" w:eastAsia="x-none"/>
        </w:rPr>
        <w:t xml:space="preserve"> </w:t>
      </w:r>
      <w:proofErr w:type="spellStart"/>
      <w:r w:rsidRPr="003C5A4B">
        <w:rPr>
          <w:lang w:val="en-US" w:eastAsia="x-none"/>
        </w:rPr>
        <w:t>szerződés</w:t>
      </w:r>
      <w:proofErr w:type="spellEnd"/>
      <w:r w:rsidRPr="003C5A4B">
        <w:rPr>
          <w:lang w:val="en-US" w:eastAsia="x-none"/>
        </w:rPr>
        <w:t xml:space="preserve"> </w:t>
      </w:r>
      <w:proofErr w:type="spellStart"/>
      <w:r w:rsidRPr="003C5A4B">
        <w:rPr>
          <w:lang w:val="en-US" w:eastAsia="x-none"/>
        </w:rPr>
        <w:t>módosítás</w:t>
      </w:r>
      <w:proofErr w:type="spellEnd"/>
      <w:r w:rsidRPr="003C5A4B">
        <w:rPr>
          <w:lang w:val="en-US" w:eastAsia="x-none"/>
        </w:rPr>
        <w:t>.</w:t>
      </w:r>
    </w:p>
    <w:p w:rsidR="00E908E5" w:rsidRPr="003C5A4B" w:rsidRDefault="00E908E5" w:rsidP="00E908E5">
      <w:pPr>
        <w:jc w:val="both"/>
        <w:rPr>
          <w:lang w:val="en-US" w:eastAsia="x-none"/>
        </w:rPr>
      </w:pPr>
    </w:p>
    <w:p w:rsidR="00E908E5" w:rsidRPr="003C5A4B" w:rsidRDefault="00E908E5" w:rsidP="00E908E5">
      <w:pPr>
        <w:jc w:val="both"/>
      </w:pPr>
      <w:r w:rsidRPr="003C5A4B">
        <w:rPr>
          <w:b/>
        </w:rPr>
        <w:t xml:space="preserve">Hunpohár Trade Kft. </w:t>
      </w:r>
      <w:r w:rsidRPr="003C5A4B">
        <w:rPr>
          <w:bCs/>
        </w:rPr>
        <w:t xml:space="preserve">Erkel Ferenc u. 21. sz. alatti üzlet </w:t>
      </w:r>
      <w:r w:rsidRPr="003C5A4B">
        <w:t>működéséhez szükséges - 1 férőhelyes közterületi parkoló terület használatához hatósági szerződés megkötésre került.</w:t>
      </w:r>
    </w:p>
    <w:p w:rsidR="00E908E5" w:rsidRPr="003C5A4B" w:rsidRDefault="00E908E5" w:rsidP="00E908E5">
      <w:pPr>
        <w:jc w:val="both"/>
        <w:rPr>
          <w:b/>
        </w:rPr>
      </w:pPr>
    </w:p>
    <w:p w:rsidR="00E908E5" w:rsidRPr="003C5A4B" w:rsidRDefault="00E908E5" w:rsidP="00E908E5">
      <w:pPr>
        <w:jc w:val="both"/>
      </w:pPr>
      <w:proofErr w:type="spellStart"/>
      <w:r w:rsidRPr="003C5A4B">
        <w:rPr>
          <w:b/>
        </w:rPr>
        <w:t>Goll</w:t>
      </w:r>
      <w:proofErr w:type="spellEnd"/>
      <w:r w:rsidRPr="003C5A4B">
        <w:rPr>
          <w:b/>
        </w:rPr>
        <w:t xml:space="preserve">-Fazekas Kft. </w:t>
      </w:r>
      <w:r w:rsidRPr="003C5A4B">
        <w:rPr>
          <w:bCs/>
        </w:rPr>
        <w:t xml:space="preserve">7175/384/A/22 hrsz. (tulajdoni lap szerint: Szabadka u. 26, természetben Kolozsvár u. 35.) sz. alatti üzlet </w:t>
      </w:r>
      <w:r w:rsidRPr="003C5A4B">
        <w:t>működéséhez szükséges - 6 férőhelyes közterületi parkoló terület használatához hatósági szerződés megkötésre került.</w:t>
      </w:r>
    </w:p>
    <w:p w:rsidR="00E908E5" w:rsidRPr="003C5A4B" w:rsidRDefault="00E908E5" w:rsidP="00E908E5">
      <w:pPr>
        <w:jc w:val="both"/>
      </w:pPr>
    </w:p>
    <w:p w:rsidR="00E908E5" w:rsidRPr="003C5A4B" w:rsidRDefault="00E908E5" w:rsidP="00E908E5">
      <w:pPr>
        <w:jc w:val="both"/>
      </w:pPr>
      <w:r w:rsidRPr="003C5A4B">
        <w:rPr>
          <w:b/>
        </w:rPr>
        <w:t xml:space="preserve">Albert Sándor </w:t>
      </w:r>
      <w:proofErr w:type="spellStart"/>
      <w:r w:rsidRPr="003C5A4B">
        <w:rPr>
          <w:b/>
        </w:rPr>
        <w:t>e.v</w:t>
      </w:r>
      <w:proofErr w:type="spellEnd"/>
      <w:r w:rsidRPr="003C5A4B">
        <w:rPr>
          <w:b/>
        </w:rPr>
        <w:t xml:space="preserve">. </w:t>
      </w:r>
      <w:r w:rsidRPr="003C5A4B">
        <w:rPr>
          <w:bCs/>
        </w:rPr>
        <w:t xml:space="preserve">Barátság útja. 14. sz. alatti üzlet (zöldség-gyümölcs) </w:t>
      </w:r>
      <w:r w:rsidRPr="003C5A4B">
        <w:t>működéséhez szükséges - 3 férőhelyes közterületi parkoló terület használatához hatósági szerződés megkötésre került.</w:t>
      </w:r>
    </w:p>
    <w:p w:rsidR="00E908E5" w:rsidRPr="003C5A4B" w:rsidRDefault="00E908E5" w:rsidP="00E908E5">
      <w:pPr>
        <w:jc w:val="both"/>
      </w:pPr>
    </w:p>
    <w:p w:rsidR="00E908E5" w:rsidRPr="003C5A4B" w:rsidRDefault="00E908E5" w:rsidP="00E908E5">
      <w:pPr>
        <w:jc w:val="both"/>
      </w:pPr>
      <w:r w:rsidRPr="003C5A4B">
        <w:rPr>
          <w:b/>
        </w:rPr>
        <w:t xml:space="preserve">SPORTLIFE HUNGARY Kft. </w:t>
      </w:r>
      <w:r w:rsidRPr="003C5A4B">
        <w:rPr>
          <w:bCs/>
        </w:rPr>
        <w:t xml:space="preserve">Fő út 16-18. sz. (5086/A/1 hrsz.) alatti állateledel és felszerelés üzlet </w:t>
      </w:r>
      <w:r w:rsidRPr="003C5A4B">
        <w:t>működéséhez szükséges - 6 férőhelyes közterületi parkoló terület használatához hatósági szerződés megkötésre került.</w:t>
      </w:r>
    </w:p>
    <w:p w:rsidR="00E908E5" w:rsidRPr="003C5A4B" w:rsidRDefault="00E908E5" w:rsidP="00E908E5">
      <w:pPr>
        <w:jc w:val="both"/>
      </w:pPr>
    </w:p>
    <w:p w:rsidR="00E908E5" w:rsidRPr="003C5A4B" w:rsidRDefault="00E908E5" w:rsidP="00E908E5">
      <w:pPr>
        <w:jc w:val="both"/>
      </w:pPr>
      <w:r w:rsidRPr="003C5A4B">
        <w:rPr>
          <w:b/>
        </w:rPr>
        <w:t xml:space="preserve">HER-KERTHY Kft. </w:t>
      </w:r>
      <w:r w:rsidRPr="003C5A4B">
        <w:rPr>
          <w:bCs/>
        </w:rPr>
        <w:t xml:space="preserve">Pálya u. 12. sz. alatt lévő zöldség-gyümölcs üzlet </w:t>
      </w:r>
      <w:r w:rsidRPr="003C5A4B">
        <w:t>működéséhez szükséges - 1 férőhelyes közterületi parkoló terület használatához hatósági szerződés megkötésre került.</w:t>
      </w:r>
    </w:p>
    <w:p w:rsidR="00E908E5" w:rsidRPr="003C5A4B" w:rsidRDefault="00E908E5" w:rsidP="00E908E5">
      <w:pPr>
        <w:jc w:val="both"/>
      </w:pPr>
    </w:p>
    <w:p w:rsidR="00E908E5" w:rsidRPr="003C5A4B" w:rsidRDefault="00E908E5" w:rsidP="00E908E5">
      <w:pPr>
        <w:jc w:val="both"/>
      </w:pPr>
      <w:r w:rsidRPr="003C5A4B">
        <w:rPr>
          <w:b/>
        </w:rPr>
        <w:t xml:space="preserve">HER-KERTHY Kft. </w:t>
      </w:r>
      <w:r w:rsidRPr="003C5A4B">
        <w:rPr>
          <w:bCs/>
        </w:rPr>
        <w:t xml:space="preserve">Pálya u. 13. sz. alatt lévő kiskereskedelmi üzlet </w:t>
      </w:r>
      <w:r w:rsidRPr="003C5A4B">
        <w:t>működéséhez szükséges - 1 férőhelyes közterületi parkoló terület használatához hatósági szerződés megkötésre került.</w:t>
      </w:r>
    </w:p>
    <w:p w:rsidR="00DA337D" w:rsidRPr="003C5A4B" w:rsidRDefault="00DA337D" w:rsidP="00DA337D">
      <w:pPr>
        <w:jc w:val="both"/>
      </w:pPr>
    </w:p>
    <w:p w:rsidR="00DA337D" w:rsidRPr="003C5A4B" w:rsidRDefault="00DA337D" w:rsidP="00DA337D">
      <w:pPr>
        <w:jc w:val="both"/>
      </w:pPr>
    </w:p>
    <w:p w:rsidR="00DA337D" w:rsidRPr="003C5A4B" w:rsidRDefault="00DA337D" w:rsidP="005B2974">
      <w:pPr>
        <w:jc w:val="center"/>
        <w:rPr>
          <w:rFonts w:eastAsia="Calibri"/>
          <w:i/>
          <w:lang w:eastAsia="en-US"/>
        </w:rPr>
      </w:pPr>
    </w:p>
    <w:p w:rsidR="005B2974" w:rsidRPr="003C5A4B" w:rsidRDefault="005B2974" w:rsidP="005B2974">
      <w:pPr>
        <w:jc w:val="center"/>
      </w:pPr>
      <w:r w:rsidRPr="003C5A4B">
        <w:lastRenderedPageBreak/>
        <w:t>Dombováriné dr</w:t>
      </w:r>
      <w:r w:rsidR="00650DF3" w:rsidRPr="003C5A4B">
        <w:t>.</w:t>
      </w:r>
      <w:r w:rsidRPr="003C5A4B">
        <w:t xml:space="preserve"> Kozák Nikolett </w:t>
      </w:r>
      <w:proofErr w:type="spellStart"/>
      <w:r w:rsidRPr="003C5A4B">
        <w:t>sk</w:t>
      </w:r>
      <w:proofErr w:type="spellEnd"/>
      <w:r w:rsidRPr="003C5A4B">
        <w:t>.</w:t>
      </w:r>
    </w:p>
    <w:p w:rsidR="005B2974" w:rsidRDefault="005B2974" w:rsidP="005B2974">
      <w:pPr>
        <w:jc w:val="center"/>
      </w:pPr>
      <w:r>
        <w:t>Önkormányzati és Jogi osztályvezető</w:t>
      </w:r>
    </w:p>
    <w:p w:rsidR="005B2974" w:rsidRPr="005B2974" w:rsidRDefault="005B2974" w:rsidP="005B2974">
      <w:pPr>
        <w:jc w:val="center"/>
      </w:pPr>
    </w:p>
    <w:p w:rsidR="00AE326E" w:rsidRDefault="00AE326E" w:rsidP="0077208D">
      <w:pPr>
        <w:ind w:firstLine="708"/>
      </w:pPr>
    </w:p>
    <w:p w:rsidR="00FD6961" w:rsidRDefault="00E2598C" w:rsidP="0077208D">
      <w:pPr>
        <w:ind w:firstLine="708"/>
      </w:pPr>
      <w:r>
        <w:t>Laczkó Szilvia</w:t>
      </w:r>
      <w:r w:rsidR="00FD6961">
        <w:t xml:space="preserve"> </w:t>
      </w:r>
      <w:proofErr w:type="spellStart"/>
      <w:r w:rsidR="00FD6961">
        <w:t>sk</w:t>
      </w:r>
      <w:proofErr w:type="spellEnd"/>
      <w:r w:rsidR="00FD6961">
        <w:t>.</w:t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  <w:t>S</w:t>
      </w:r>
      <w:r w:rsidR="003C5A4B">
        <w:t>zabó Zsolt</w:t>
      </w:r>
      <w:r w:rsidR="0077208D">
        <w:t xml:space="preserve"> </w:t>
      </w:r>
      <w:proofErr w:type="spellStart"/>
      <w:r w:rsidR="0077208D">
        <w:t>sk</w:t>
      </w:r>
      <w:proofErr w:type="spellEnd"/>
      <w:r w:rsidR="0077208D">
        <w:t>.</w:t>
      </w:r>
    </w:p>
    <w:p w:rsidR="007F11F3" w:rsidRDefault="00E2598C" w:rsidP="0077208D">
      <w:r>
        <w:t>Lakosságszolgálati</w:t>
      </w:r>
      <w:r w:rsidR="00FD6961">
        <w:t xml:space="preserve"> osztályvezető</w:t>
      </w:r>
      <w:r w:rsidR="0077208D">
        <w:tab/>
      </w:r>
      <w:r w:rsidR="0077208D">
        <w:tab/>
      </w:r>
      <w:r w:rsidR="0077208D">
        <w:tab/>
      </w:r>
      <w:r w:rsidR="0077208D">
        <w:tab/>
        <w:t>Városüzemeltetési osztályvezető</w:t>
      </w:r>
      <w:bookmarkEnd w:id="0"/>
    </w:p>
    <w:p w:rsidR="00035F12" w:rsidRDefault="00035F12"/>
    <w:sectPr w:rsidR="00035F12" w:rsidSect="00AC42A3">
      <w:headerReference w:type="even" r:id="rId8"/>
      <w:headerReference w:type="default" r:id="rId9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A71" w:rsidRDefault="00863A71">
      <w:r>
        <w:separator/>
      </w:r>
    </w:p>
  </w:endnote>
  <w:endnote w:type="continuationSeparator" w:id="0">
    <w:p w:rsidR="00863A71" w:rsidRDefault="0086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A71" w:rsidRDefault="00863A71">
      <w:r>
        <w:separator/>
      </w:r>
    </w:p>
  </w:footnote>
  <w:footnote w:type="continuationSeparator" w:id="0">
    <w:p w:rsidR="00863A71" w:rsidRDefault="0086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B2ECE">
      <w:rPr>
        <w:rStyle w:val="Oldalszm"/>
        <w:noProof/>
      </w:rPr>
      <w:t>9</w: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51D31"/>
    <w:multiLevelType w:val="hybridMultilevel"/>
    <w:tmpl w:val="18828ECE"/>
    <w:lvl w:ilvl="0" w:tplc="10F4E77C">
      <w:start w:val="3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BC371F5"/>
    <w:multiLevelType w:val="hybridMultilevel"/>
    <w:tmpl w:val="535096B2"/>
    <w:lvl w:ilvl="0" w:tplc="040E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E4"/>
    <w:rsid w:val="000028D1"/>
    <w:rsid w:val="00010152"/>
    <w:rsid w:val="00017C8B"/>
    <w:rsid w:val="00033D38"/>
    <w:rsid w:val="00034D2F"/>
    <w:rsid w:val="00035F12"/>
    <w:rsid w:val="00046093"/>
    <w:rsid w:val="0004765F"/>
    <w:rsid w:val="000532C9"/>
    <w:rsid w:val="00053550"/>
    <w:rsid w:val="00071EA5"/>
    <w:rsid w:val="00080B06"/>
    <w:rsid w:val="00081CE3"/>
    <w:rsid w:val="00086348"/>
    <w:rsid w:val="00090314"/>
    <w:rsid w:val="000A1F75"/>
    <w:rsid w:val="000B1C61"/>
    <w:rsid w:val="000B1EED"/>
    <w:rsid w:val="000C06F0"/>
    <w:rsid w:val="000E3C0D"/>
    <w:rsid w:val="000E58E2"/>
    <w:rsid w:val="000F529D"/>
    <w:rsid w:val="000F5E46"/>
    <w:rsid w:val="001004FF"/>
    <w:rsid w:val="00112CE4"/>
    <w:rsid w:val="001143EC"/>
    <w:rsid w:val="00115E4D"/>
    <w:rsid w:val="00125716"/>
    <w:rsid w:val="00137D9C"/>
    <w:rsid w:val="00146B7C"/>
    <w:rsid w:val="0015245A"/>
    <w:rsid w:val="00160AA8"/>
    <w:rsid w:val="00176956"/>
    <w:rsid w:val="0018552E"/>
    <w:rsid w:val="001857B0"/>
    <w:rsid w:val="001C6A6F"/>
    <w:rsid w:val="001D03D4"/>
    <w:rsid w:val="001D5326"/>
    <w:rsid w:val="001F17FF"/>
    <w:rsid w:val="001F3635"/>
    <w:rsid w:val="001F3FE0"/>
    <w:rsid w:val="001F76E6"/>
    <w:rsid w:val="00202A9D"/>
    <w:rsid w:val="00206777"/>
    <w:rsid w:val="0022079D"/>
    <w:rsid w:val="00235D80"/>
    <w:rsid w:val="00244915"/>
    <w:rsid w:val="00250734"/>
    <w:rsid w:val="00252D5D"/>
    <w:rsid w:val="0027448F"/>
    <w:rsid w:val="00274EDF"/>
    <w:rsid w:val="00286624"/>
    <w:rsid w:val="00290925"/>
    <w:rsid w:val="002927B6"/>
    <w:rsid w:val="00296772"/>
    <w:rsid w:val="002B3493"/>
    <w:rsid w:val="002C2F85"/>
    <w:rsid w:val="002E4BAC"/>
    <w:rsid w:val="002F6254"/>
    <w:rsid w:val="00303744"/>
    <w:rsid w:val="00304967"/>
    <w:rsid w:val="00320E2F"/>
    <w:rsid w:val="00325AFF"/>
    <w:rsid w:val="00345F67"/>
    <w:rsid w:val="0035154D"/>
    <w:rsid w:val="00351A13"/>
    <w:rsid w:val="003607B7"/>
    <w:rsid w:val="0037194D"/>
    <w:rsid w:val="00374C20"/>
    <w:rsid w:val="00376679"/>
    <w:rsid w:val="00382483"/>
    <w:rsid w:val="00395428"/>
    <w:rsid w:val="003B2B18"/>
    <w:rsid w:val="003B675D"/>
    <w:rsid w:val="003B74E8"/>
    <w:rsid w:val="003C127C"/>
    <w:rsid w:val="003C5A4B"/>
    <w:rsid w:val="003D4DAA"/>
    <w:rsid w:val="003D5F6F"/>
    <w:rsid w:val="003D73EE"/>
    <w:rsid w:val="003E2DAE"/>
    <w:rsid w:val="003F2956"/>
    <w:rsid w:val="003F3055"/>
    <w:rsid w:val="004107A5"/>
    <w:rsid w:val="00425131"/>
    <w:rsid w:val="00443AD5"/>
    <w:rsid w:val="004441BB"/>
    <w:rsid w:val="00455169"/>
    <w:rsid w:val="00456E5B"/>
    <w:rsid w:val="00460FBF"/>
    <w:rsid w:val="00462C28"/>
    <w:rsid w:val="00476A70"/>
    <w:rsid w:val="004836A8"/>
    <w:rsid w:val="0048772A"/>
    <w:rsid w:val="0049440B"/>
    <w:rsid w:val="00496244"/>
    <w:rsid w:val="004A01D0"/>
    <w:rsid w:val="004C5046"/>
    <w:rsid w:val="004C78BE"/>
    <w:rsid w:val="004D3A2B"/>
    <w:rsid w:val="004E206F"/>
    <w:rsid w:val="004E50A1"/>
    <w:rsid w:val="004E59A0"/>
    <w:rsid w:val="00502695"/>
    <w:rsid w:val="00514DC1"/>
    <w:rsid w:val="00516134"/>
    <w:rsid w:val="00517F04"/>
    <w:rsid w:val="00527CFD"/>
    <w:rsid w:val="00531D95"/>
    <w:rsid w:val="0054190E"/>
    <w:rsid w:val="00545765"/>
    <w:rsid w:val="005473F3"/>
    <w:rsid w:val="0056368F"/>
    <w:rsid w:val="00563C37"/>
    <w:rsid w:val="00565F65"/>
    <w:rsid w:val="00566448"/>
    <w:rsid w:val="00590F9F"/>
    <w:rsid w:val="00595F03"/>
    <w:rsid w:val="005965FA"/>
    <w:rsid w:val="005A0585"/>
    <w:rsid w:val="005B2974"/>
    <w:rsid w:val="005C1887"/>
    <w:rsid w:val="005C372B"/>
    <w:rsid w:val="005D3BDF"/>
    <w:rsid w:val="005F5A4F"/>
    <w:rsid w:val="00603B7F"/>
    <w:rsid w:val="00603F2F"/>
    <w:rsid w:val="006232C6"/>
    <w:rsid w:val="00635085"/>
    <w:rsid w:val="006429B6"/>
    <w:rsid w:val="00650DF3"/>
    <w:rsid w:val="00662704"/>
    <w:rsid w:val="00663061"/>
    <w:rsid w:val="00666330"/>
    <w:rsid w:val="00674E28"/>
    <w:rsid w:val="00686194"/>
    <w:rsid w:val="0069325D"/>
    <w:rsid w:val="00697509"/>
    <w:rsid w:val="006E02E9"/>
    <w:rsid w:val="006E2EA9"/>
    <w:rsid w:val="006E4A35"/>
    <w:rsid w:val="006F3957"/>
    <w:rsid w:val="00712231"/>
    <w:rsid w:val="00725766"/>
    <w:rsid w:val="00736E38"/>
    <w:rsid w:val="00740957"/>
    <w:rsid w:val="00750E0A"/>
    <w:rsid w:val="00756AE6"/>
    <w:rsid w:val="00764D54"/>
    <w:rsid w:val="0077208D"/>
    <w:rsid w:val="007862FB"/>
    <w:rsid w:val="007874E1"/>
    <w:rsid w:val="007A6937"/>
    <w:rsid w:val="007B0CAD"/>
    <w:rsid w:val="007C4054"/>
    <w:rsid w:val="007C5716"/>
    <w:rsid w:val="007D450E"/>
    <w:rsid w:val="007F11F3"/>
    <w:rsid w:val="0080376B"/>
    <w:rsid w:val="008104D8"/>
    <w:rsid w:val="008126A0"/>
    <w:rsid w:val="008155C9"/>
    <w:rsid w:val="0082124A"/>
    <w:rsid w:val="0082608F"/>
    <w:rsid w:val="0083640A"/>
    <w:rsid w:val="00840BAF"/>
    <w:rsid w:val="00841899"/>
    <w:rsid w:val="00856F04"/>
    <w:rsid w:val="008570EF"/>
    <w:rsid w:val="00863A71"/>
    <w:rsid w:val="00882361"/>
    <w:rsid w:val="008828FA"/>
    <w:rsid w:val="008866DD"/>
    <w:rsid w:val="008A46DC"/>
    <w:rsid w:val="008A4D5E"/>
    <w:rsid w:val="008A60C7"/>
    <w:rsid w:val="008C5A63"/>
    <w:rsid w:val="008C70DE"/>
    <w:rsid w:val="008D3C0F"/>
    <w:rsid w:val="008F743B"/>
    <w:rsid w:val="008F7C73"/>
    <w:rsid w:val="008F7DA9"/>
    <w:rsid w:val="00905EF2"/>
    <w:rsid w:val="00914484"/>
    <w:rsid w:val="0091545B"/>
    <w:rsid w:val="00920C5E"/>
    <w:rsid w:val="009273E5"/>
    <w:rsid w:val="0093125F"/>
    <w:rsid w:val="009324DD"/>
    <w:rsid w:val="00953574"/>
    <w:rsid w:val="00955A62"/>
    <w:rsid w:val="0097521D"/>
    <w:rsid w:val="009939D5"/>
    <w:rsid w:val="009B7DF5"/>
    <w:rsid w:val="009C66C0"/>
    <w:rsid w:val="009D4820"/>
    <w:rsid w:val="009E3BD5"/>
    <w:rsid w:val="009E47C1"/>
    <w:rsid w:val="00A04C32"/>
    <w:rsid w:val="00A11722"/>
    <w:rsid w:val="00A1442D"/>
    <w:rsid w:val="00A17DBF"/>
    <w:rsid w:val="00A20559"/>
    <w:rsid w:val="00A33D4D"/>
    <w:rsid w:val="00A46090"/>
    <w:rsid w:val="00A565B0"/>
    <w:rsid w:val="00A6714A"/>
    <w:rsid w:val="00A72117"/>
    <w:rsid w:val="00A730A2"/>
    <w:rsid w:val="00A8028F"/>
    <w:rsid w:val="00A852A5"/>
    <w:rsid w:val="00AA2B0F"/>
    <w:rsid w:val="00AA6658"/>
    <w:rsid w:val="00AC42A3"/>
    <w:rsid w:val="00AD2F25"/>
    <w:rsid w:val="00AD4645"/>
    <w:rsid w:val="00AD5123"/>
    <w:rsid w:val="00AE0E0B"/>
    <w:rsid w:val="00AE326E"/>
    <w:rsid w:val="00AE597C"/>
    <w:rsid w:val="00AF3288"/>
    <w:rsid w:val="00AF696F"/>
    <w:rsid w:val="00B03BD2"/>
    <w:rsid w:val="00B163D1"/>
    <w:rsid w:val="00B26485"/>
    <w:rsid w:val="00B26BD6"/>
    <w:rsid w:val="00B347C8"/>
    <w:rsid w:val="00B41F97"/>
    <w:rsid w:val="00B579BB"/>
    <w:rsid w:val="00B64A62"/>
    <w:rsid w:val="00B668C4"/>
    <w:rsid w:val="00B673AE"/>
    <w:rsid w:val="00B92C90"/>
    <w:rsid w:val="00B949A8"/>
    <w:rsid w:val="00BA0022"/>
    <w:rsid w:val="00BA3BB9"/>
    <w:rsid w:val="00BB2E1B"/>
    <w:rsid w:val="00BD18E8"/>
    <w:rsid w:val="00BD2BFA"/>
    <w:rsid w:val="00BD3323"/>
    <w:rsid w:val="00BE723B"/>
    <w:rsid w:val="00C106E0"/>
    <w:rsid w:val="00C16367"/>
    <w:rsid w:val="00C24457"/>
    <w:rsid w:val="00C27883"/>
    <w:rsid w:val="00C3654F"/>
    <w:rsid w:val="00C47E5E"/>
    <w:rsid w:val="00C50665"/>
    <w:rsid w:val="00C53659"/>
    <w:rsid w:val="00C63F31"/>
    <w:rsid w:val="00C661F5"/>
    <w:rsid w:val="00C73E36"/>
    <w:rsid w:val="00C744AB"/>
    <w:rsid w:val="00C80694"/>
    <w:rsid w:val="00C81211"/>
    <w:rsid w:val="00C83769"/>
    <w:rsid w:val="00C847DB"/>
    <w:rsid w:val="00C86A8A"/>
    <w:rsid w:val="00C91360"/>
    <w:rsid w:val="00C92360"/>
    <w:rsid w:val="00CA02B9"/>
    <w:rsid w:val="00CB2FF7"/>
    <w:rsid w:val="00CC637C"/>
    <w:rsid w:val="00CF1A79"/>
    <w:rsid w:val="00CF56D4"/>
    <w:rsid w:val="00CF6584"/>
    <w:rsid w:val="00D0790E"/>
    <w:rsid w:val="00D12A8C"/>
    <w:rsid w:val="00D32694"/>
    <w:rsid w:val="00D329F2"/>
    <w:rsid w:val="00D36C93"/>
    <w:rsid w:val="00D43378"/>
    <w:rsid w:val="00D4515F"/>
    <w:rsid w:val="00D4767C"/>
    <w:rsid w:val="00D524F6"/>
    <w:rsid w:val="00D578B3"/>
    <w:rsid w:val="00D57C17"/>
    <w:rsid w:val="00D61EE7"/>
    <w:rsid w:val="00D70A76"/>
    <w:rsid w:val="00D712A3"/>
    <w:rsid w:val="00D734B1"/>
    <w:rsid w:val="00D81FB9"/>
    <w:rsid w:val="00D9357A"/>
    <w:rsid w:val="00DA3197"/>
    <w:rsid w:val="00DA337D"/>
    <w:rsid w:val="00DB4E5F"/>
    <w:rsid w:val="00DD0317"/>
    <w:rsid w:val="00DE331C"/>
    <w:rsid w:val="00DE43DE"/>
    <w:rsid w:val="00DF062F"/>
    <w:rsid w:val="00DF1139"/>
    <w:rsid w:val="00DF3B23"/>
    <w:rsid w:val="00DF3B6F"/>
    <w:rsid w:val="00E005C4"/>
    <w:rsid w:val="00E10A95"/>
    <w:rsid w:val="00E10CB2"/>
    <w:rsid w:val="00E11A08"/>
    <w:rsid w:val="00E12282"/>
    <w:rsid w:val="00E13A51"/>
    <w:rsid w:val="00E17C59"/>
    <w:rsid w:val="00E2598C"/>
    <w:rsid w:val="00E32B80"/>
    <w:rsid w:val="00E422A7"/>
    <w:rsid w:val="00E54228"/>
    <w:rsid w:val="00E54352"/>
    <w:rsid w:val="00E63909"/>
    <w:rsid w:val="00E732C2"/>
    <w:rsid w:val="00E7597F"/>
    <w:rsid w:val="00E81A50"/>
    <w:rsid w:val="00E908E5"/>
    <w:rsid w:val="00EA009A"/>
    <w:rsid w:val="00EB0158"/>
    <w:rsid w:val="00EB0B29"/>
    <w:rsid w:val="00EB2ECE"/>
    <w:rsid w:val="00EB5AF6"/>
    <w:rsid w:val="00EC42C0"/>
    <w:rsid w:val="00ED029A"/>
    <w:rsid w:val="00ED7F01"/>
    <w:rsid w:val="00EE1A92"/>
    <w:rsid w:val="00EE4538"/>
    <w:rsid w:val="00EF2757"/>
    <w:rsid w:val="00EF2CF5"/>
    <w:rsid w:val="00F06CBC"/>
    <w:rsid w:val="00F23BC9"/>
    <w:rsid w:val="00F24136"/>
    <w:rsid w:val="00F36B97"/>
    <w:rsid w:val="00F46DE7"/>
    <w:rsid w:val="00F4707F"/>
    <w:rsid w:val="00F518D2"/>
    <w:rsid w:val="00F80213"/>
    <w:rsid w:val="00F83EFC"/>
    <w:rsid w:val="00F903C5"/>
    <w:rsid w:val="00F905AF"/>
    <w:rsid w:val="00F90DCE"/>
    <w:rsid w:val="00F92559"/>
    <w:rsid w:val="00F9323C"/>
    <w:rsid w:val="00F93DC5"/>
    <w:rsid w:val="00FA450E"/>
    <w:rsid w:val="00FB2DC1"/>
    <w:rsid w:val="00FB5369"/>
    <w:rsid w:val="00FC3385"/>
    <w:rsid w:val="00FC5DDF"/>
    <w:rsid w:val="00FD6961"/>
    <w:rsid w:val="00FD7227"/>
    <w:rsid w:val="00FE0178"/>
    <w:rsid w:val="00FE1211"/>
    <w:rsid w:val="00FE379D"/>
    <w:rsid w:val="00FE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FD87E"/>
  <w15:docId w15:val="{BEA2B145-0702-4D8D-8310-42D6FFD4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609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12CE4"/>
    <w:rPr>
      <w:b/>
      <w:bCs/>
    </w:rPr>
  </w:style>
  <w:style w:type="paragraph" w:styleId="NormlWeb">
    <w:name w:val="Normal (Web)"/>
    <w:basedOn w:val="Norml"/>
    <w:uiPriority w:val="99"/>
    <w:rsid w:val="00112CE4"/>
    <w:pPr>
      <w:spacing w:before="100" w:beforeAutospacing="1" w:after="100" w:afterAutospacing="1"/>
    </w:pPr>
  </w:style>
  <w:style w:type="character" w:styleId="Kiemels">
    <w:name w:val="Emphasis"/>
    <w:basedOn w:val="Bekezdsalapbettpusa"/>
    <w:qFormat/>
    <w:rsid w:val="00C53659"/>
    <w:rPr>
      <w:i/>
      <w:iCs/>
    </w:rPr>
  </w:style>
  <w:style w:type="paragraph" w:styleId="lfej">
    <w:name w:val="header"/>
    <w:basedOn w:val="Norml"/>
    <w:link w:val="lfejChar"/>
    <w:uiPriority w:val="99"/>
    <w:rsid w:val="004E59A0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E59A0"/>
  </w:style>
  <w:style w:type="character" w:customStyle="1" w:styleId="E-mailStlus20">
    <w:name w:val="E-mailStílus20"/>
    <w:basedOn w:val="Bekezdsalapbettpusa"/>
    <w:semiHidden/>
    <w:rsid w:val="00E10CB2"/>
    <w:rPr>
      <w:rFonts w:ascii="Arial" w:hAnsi="Arial" w:cs="Arial"/>
      <w:color w:val="000080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274EDF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274EDF"/>
    <w:pPr>
      <w:ind w:left="720"/>
      <w:contextualSpacing/>
    </w:pPr>
  </w:style>
  <w:style w:type="paragraph" w:styleId="llb">
    <w:name w:val="footer"/>
    <w:basedOn w:val="Norml"/>
    <w:link w:val="llbChar"/>
    <w:unhideWhenUsed/>
    <w:rsid w:val="00650DF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50D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7A073-B406-423F-86D0-75C344A8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2636</Words>
  <Characters>19465</Characters>
  <Application>Microsoft Office Word</Application>
  <DocSecurity>4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 a 2013</vt:lpstr>
    </vt:vector>
  </TitlesOfParts>
  <Company>Dunakeszi Polgármesteri Hivatal</Company>
  <LinksUpToDate>false</LinksUpToDate>
  <CharactersWithSpaces>22057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 a 2013</dc:title>
  <dc:creator>forgacs.andrea</dc:creator>
  <cp:lastModifiedBy>Forgács Andrea</cp:lastModifiedBy>
  <cp:revision>2</cp:revision>
  <cp:lastPrinted>2016-07-26T12:08:00Z</cp:lastPrinted>
  <dcterms:created xsi:type="dcterms:W3CDTF">2022-01-21T06:50:00Z</dcterms:created>
  <dcterms:modified xsi:type="dcterms:W3CDTF">2022-01-21T06:50:00Z</dcterms:modified>
</cp:coreProperties>
</file>